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4C3" w:rsidRDefault="00452C8D">
      <w:pPr>
        <w:shd w:val="clear" w:color="auto" w:fill="FFFFFF"/>
        <w:spacing w:after="0" w:line="240" w:lineRule="auto"/>
        <w:rPr>
          <w:rFonts w:ascii="Arial" w:eastAsia="Times New Roman" w:hAnsi="Arial" w:cs="Arial"/>
          <w:color w:val="212529"/>
          <w:sz w:val="28"/>
          <w:szCs w:val="28"/>
          <w:lang w:eastAsia="en-GB"/>
        </w:rPr>
      </w:pPr>
      <w:r>
        <w:rPr>
          <w:rFonts w:ascii="Arial" w:eastAsia="Times New Roman" w:hAnsi="Arial" w:cs="Arial"/>
          <w:b/>
          <w:bCs/>
          <w:color w:val="777777"/>
          <w:sz w:val="28"/>
          <w:szCs w:val="28"/>
          <w:lang w:eastAsia="en-GB"/>
        </w:rPr>
        <w:t xml:space="preserve">3 </w:t>
      </w:r>
      <w:bookmarkStart w:id="0" w:name="_GoBack"/>
      <w:bookmarkEnd w:id="0"/>
      <w:r w:rsidR="00B016D5">
        <w:rPr>
          <w:rFonts w:ascii="Arial" w:eastAsia="Times New Roman" w:hAnsi="Arial" w:cs="Arial"/>
          <w:b/>
          <w:bCs/>
          <w:color w:val="777777"/>
          <w:sz w:val="28"/>
          <w:szCs w:val="28"/>
          <w:lang w:eastAsia="en-GB"/>
        </w:rPr>
        <w:t>Classroom Assistant</w:t>
      </w:r>
      <w:r>
        <w:rPr>
          <w:rFonts w:ascii="Arial" w:eastAsia="Times New Roman" w:hAnsi="Arial" w:cs="Arial"/>
          <w:b/>
          <w:bCs/>
          <w:color w:val="777777"/>
          <w:sz w:val="28"/>
          <w:szCs w:val="28"/>
          <w:lang w:eastAsia="en-GB"/>
        </w:rPr>
        <w:t>s</w:t>
      </w:r>
      <w:r w:rsidR="00B016D5">
        <w:rPr>
          <w:rFonts w:ascii="Arial" w:eastAsia="Times New Roman" w:hAnsi="Arial" w:cs="Arial"/>
          <w:b/>
          <w:bCs/>
          <w:color w:val="777777"/>
          <w:sz w:val="28"/>
          <w:szCs w:val="28"/>
          <w:lang w:eastAsia="en-GB"/>
        </w:rPr>
        <w:t xml:space="preserve"> (Special Educational Needs) </w:t>
      </w:r>
    </w:p>
    <w:p w:rsidR="009F64C3" w:rsidRDefault="00B016D5">
      <w:pPr>
        <w:shd w:val="clear" w:color="auto" w:fill="FFFFFF"/>
        <w:spacing w:after="0" w:line="240" w:lineRule="auto"/>
        <w:outlineLvl w:val="1"/>
        <w:rPr>
          <w:rFonts w:ascii="inherit" w:eastAsia="Times New Roman" w:hAnsi="inherit" w:cs="Arial"/>
          <w:color w:val="212529"/>
          <w:sz w:val="28"/>
          <w:szCs w:val="28"/>
          <w:lang w:eastAsia="en-GB"/>
        </w:rPr>
      </w:pPr>
      <w:r>
        <w:rPr>
          <w:rFonts w:ascii="Arial" w:eastAsia="Times New Roman" w:hAnsi="Arial" w:cs="Arial"/>
          <w:b/>
          <w:bCs/>
          <w:color w:val="000000"/>
          <w:sz w:val="28"/>
          <w:szCs w:val="28"/>
          <w:lang w:eastAsia="en-GB"/>
        </w:rPr>
        <w:t>Primary Location</w:t>
      </w:r>
    </w:p>
    <w:p w:rsidR="009F64C3" w:rsidRDefault="00B016D5">
      <w:pPr>
        <w:shd w:val="clear" w:color="auto" w:fill="FFFFFF"/>
        <w:spacing w:after="0" w:line="240" w:lineRule="auto"/>
        <w:rPr>
          <w:rFonts w:ascii="Arial" w:eastAsia="Times New Roman" w:hAnsi="Arial" w:cs="Arial"/>
          <w:color w:val="212529"/>
          <w:sz w:val="28"/>
          <w:szCs w:val="28"/>
          <w:lang w:eastAsia="en-GB"/>
        </w:rPr>
      </w:pPr>
      <w:r>
        <w:rPr>
          <w:rFonts w:ascii="Arial" w:eastAsia="Times New Roman" w:hAnsi="Arial" w:cs="Arial"/>
          <w:color w:val="212529"/>
          <w:sz w:val="28"/>
          <w:szCs w:val="28"/>
          <w:lang w:eastAsia="en-GB"/>
        </w:rPr>
        <w:t>Windmill Integrated Primary School</w:t>
      </w:r>
    </w:p>
    <w:p w:rsidR="009F64C3" w:rsidRDefault="00B016D5">
      <w:pPr>
        <w:shd w:val="clear" w:color="auto" w:fill="FFFFFF"/>
        <w:spacing w:after="0" w:line="240" w:lineRule="auto"/>
        <w:rPr>
          <w:rFonts w:ascii="Arial" w:eastAsia="Times New Roman" w:hAnsi="Arial" w:cs="Arial"/>
          <w:color w:val="212529"/>
          <w:sz w:val="28"/>
          <w:szCs w:val="28"/>
          <w:lang w:eastAsia="en-GB"/>
        </w:rPr>
      </w:pPr>
      <w:r>
        <w:rPr>
          <w:rFonts w:ascii="Arial" w:eastAsia="Times New Roman" w:hAnsi="Arial" w:cs="Arial"/>
          <w:b/>
          <w:bCs/>
          <w:color w:val="000000"/>
          <w:sz w:val="28"/>
          <w:szCs w:val="28"/>
          <w:lang w:eastAsia="en-GB"/>
        </w:rPr>
        <w:t xml:space="preserve">Contract </w:t>
      </w:r>
      <w:proofErr w:type="gramStart"/>
      <w:r>
        <w:rPr>
          <w:rFonts w:ascii="Arial" w:eastAsia="Times New Roman" w:hAnsi="Arial" w:cs="Arial"/>
          <w:b/>
          <w:bCs/>
          <w:color w:val="000000"/>
          <w:sz w:val="28"/>
          <w:szCs w:val="28"/>
          <w:lang w:eastAsia="en-GB"/>
        </w:rPr>
        <w:t>Type</w:t>
      </w:r>
      <w:r>
        <w:rPr>
          <w:rFonts w:ascii="Arial" w:eastAsia="Times New Roman" w:hAnsi="Arial" w:cs="Arial"/>
          <w:color w:val="212529"/>
          <w:sz w:val="28"/>
          <w:szCs w:val="28"/>
          <w:lang w:eastAsia="en-GB"/>
        </w:rPr>
        <w:t> </w:t>
      </w:r>
      <w:r>
        <w:rPr>
          <w:rFonts w:ascii="Arial" w:eastAsia="Times New Roman" w:hAnsi="Arial" w:cs="Arial"/>
          <w:b/>
          <w:bCs/>
          <w:color w:val="000000"/>
          <w:sz w:val="28"/>
          <w:szCs w:val="28"/>
          <w:lang w:eastAsia="en-GB"/>
        </w:rPr>
        <w:t>:</w:t>
      </w:r>
      <w:proofErr w:type="gramEnd"/>
      <w:r>
        <w:rPr>
          <w:rFonts w:ascii="Arial" w:eastAsia="Times New Roman" w:hAnsi="Arial" w:cs="Arial"/>
          <w:color w:val="212529"/>
          <w:sz w:val="28"/>
          <w:szCs w:val="28"/>
          <w:lang w:eastAsia="en-GB"/>
        </w:rPr>
        <w:t> </w:t>
      </w:r>
      <w:r>
        <w:rPr>
          <w:rFonts w:ascii="Arial" w:eastAsia="Times New Roman" w:hAnsi="Arial" w:cs="Arial"/>
          <w:color w:val="333333"/>
          <w:sz w:val="28"/>
          <w:szCs w:val="28"/>
          <w:lang w:eastAsia="en-GB"/>
        </w:rPr>
        <w:t>Temporary</w:t>
      </w:r>
    </w:p>
    <w:p w:rsidR="009F64C3" w:rsidRDefault="00B016D5">
      <w:pPr>
        <w:shd w:val="clear" w:color="auto" w:fill="FFFFFF"/>
        <w:spacing w:after="0" w:line="240" w:lineRule="auto"/>
        <w:rPr>
          <w:rFonts w:ascii="Arial" w:eastAsia="Times New Roman" w:hAnsi="Arial" w:cs="Arial"/>
          <w:color w:val="212529"/>
          <w:sz w:val="28"/>
          <w:szCs w:val="28"/>
          <w:lang w:eastAsia="en-GB"/>
        </w:rPr>
      </w:pPr>
      <w:r>
        <w:rPr>
          <w:rFonts w:ascii="Arial" w:eastAsia="Times New Roman" w:hAnsi="Arial" w:cs="Arial"/>
          <w:b/>
          <w:bCs/>
          <w:color w:val="000000"/>
          <w:sz w:val="28"/>
          <w:szCs w:val="28"/>
          <w:lang w:eastAsia="en-GB"/>
        </w:rPr>
        <w:t xml:space="preserve">Duration of Contract/Contract End </w:t>
      </w:r>
      <w:proofErr w:type="gramStart"/>
      <w:r>
        <w:rPr>
          <w:rFonts w:ascii="Arial" w:eastAsia="Times New Roman" w:hAnsi="Arial" w:cs="Arial"/>
          <w:b/>
          <w:bCs/>
          <w:color w:val="000000"/>
          <w:sz w:val="28"/>
          <w:szCs w:val="28"/>
          <w:lang w:eastAsia="en-GB"/>
        </w:rPr>
        <w:t>Date</w:t>
      </w:r>
      <w:r>
        <w:rPr>
          <w:rFonts w:ascii="Arial" w:eastAsia="Times New Roman" w:hAnsi="Arial" w:cs="Arial"/>
          <w:color w:val="212529"/>
          <w:sz w:val="28"/>
          <w:szCs w:val="28"/>
          <w:lang w:eastAsia="en-GB"/>
        </w:rPr>
        <w:t> </w:t>
      </w:r>
      <w:r>
        <w:rPr>
          <w:rFonts w:ascii="Arial" w:eastAsia="Times New Roman" w:hAnsi="Arial" w:cs="Arial"/>
          <w:b/>
          <w:bCs/>
          <w:color w:val="000000"/>
          <w:sz w:val="28"/>
          <w:szCs w:val="28"/>
          <w:lang w:eastAsia="en-GB"/>
        </w:rPr>
        <w:t>:</w:t>
      </w:r>
      <w:proofErr w:type="gramEnd"/>
      <w:r>
        <w:rPr>
          <w:rFonts w:ascii="Arial" w:eastAsia="Times New Roman" w:hAnsi="Arial" w:cs="Arial"/>
          <w:color w:val="212529"/>
          <w:sz w:val="28"/>
          <w:szCs w:val="28"/>
          <w:lang w:eastAsia="en-GB"/>
        </w:rPr>
        <w:t> </w:t>
      </w:r>
      <w:r w:rsidR="00452C8D">
        <w:rPr>
          <w:rFonts w:ascii="Arial" w:eastAsia="Times New Roman" w:hAnsi="Arial" w:cs="Arial"/>
          <w:color w:val="212529"/>
          <w:sz w:val="28"/>
          <w:szCs w:val="28"/>
          <w:lang w:eastAsia="en-GB"/>
        </w:rPr>
        <w:t xml:space="preserve">immediate start </w:t>
      </w:r>
      <w:r>
        <w:rPr>
          <w:rFonts w:ascii="Arial" w:eastAsia="Times New Roman" w:hAnsi="Arial" w:cs="Arial"/>
          <w:color w:val="212529"/>
          <w:sz w:val="28"/>
          <w:szCs w:val="28"/>
          <w:lang w:eastAsia="en-GB"/>
        </w:rPr>
        <w:t>-end of June 2025</w:t>
      </w:r>
    </w:p>
    <w:p w:rsidR="009F64C3" w:rsidRDefault="00B016D5">
      <w:pPr>
        <w:shd w:val="clear" w:color="auto" w:fill="FFFFFF"/>
        <w:spacing w:after="0" w:line="240" w:lineRule="auto"/>
        <w:rPr>
          <w:rFonts w:ascii="Arial" w:eastAsia="Times New Roman" w:hAnsi="Arial" w:cs="Arial"/>
          <w:color w:val="212529"/>
          <w:sz w:val="28"/>
          <w:szCs w:val="28"/>
          <w:lang w:eastAsia="en-GB"/>
        </w:rPr>
      </w:pPr>
      <w:r>
        <w:rPr>
          <w:rFonts w:ascii="Arial" w:eastAsia="Times New Roman" w:hAnsi="Arial" w:cs="Arial"/>
          <w:b/>
          <w:bCs/>
          <w:color w:val="000000"/>
          <w:sz w:val="28"/>
          <w:szCs w:val="28"/>
          <w:lang w:eastAsia="en-GB"/>
        </w:rPr>
        <w:t xml:space="preserve"> </w:t>
      </w:r>
      <w:proofErr w:type="gramStart"/>
      <w:r>
        <w:rPr>
          <w:rFonts w:ascii="Arial" w:eastAsia="Times New Roman" w:hAnsi="Arial" w:cs="Arial"/>
          <w:b/>
          <w:bCs/>
          <w:color w:val="000000"/>
          <w:sz w:val="28"/>
          <w:szCs w:val="28"/>
          <w:lang w:eastAsia="en-GB"/>
        </w:rPr>
        <w:t>Status</w:t>
      </w:r>
      <w:r>
        <w:rPr>
          <w:rFonts w:ascii="Arial" w:eastAsia="Times New Roman" w:hAnsi="Arial" w:cs="Arial"/>
          <w:color w:val="212529"/>
          <w:sz w:val="28"/>
          <w:szCs w:val="28"/>
          <w:lang w:eastAsia="en-GB"/>
        </w:rPr>
        <w:t> </w:t>
      </w:r>
      <w:r>
        <w:rPr>
          <w:rFonts w:ascii="Arial" w:eastAsia="Times New Roman" w:hAnsi="Arial" w:cs="Arial"/>
          <w:b/>
          <w:bCs/>
          <w:color w:val="000000"/>
          <w:sz w:val="28"/>
          <w:szCs w:val="28"/>
          <w:lang w:eastAsia="en-GB"/>
        </w:rPr>
        <w:t>:</w:t>
      </w:r>
      <w:proofErr w:type="gramEnd"/>
      <w:r>
        <w:rPr>
          <w:rFonts w:ascii="Arial" w:eastAsia="Times New Roman" w:hAnsi="Arial" w:cs="Arial"/>
          <w:color w:val="212529"/>
          <w:sz w:val="28"/>
          <w:szCs w:val="28"/>
          <w:lang w:eastAsia="en-GB"/>
        </w:rPr>
        <w:t> </w:t>
      </w:r>
      <w:r>
        <w:rPr>
          <w:rFonts w:ascii="Arial" w:eastAsia="Times New Roman" w:hAnsi="Arial" w:cs="Arial"/>
          <w:color w:val="333333"/>
          <w:sz w:val="28"/>
          <w:szCs w:val="28"/>
          <w:lang w:eastAsia="en-GB"/>
        </w:rPr>
        <w:t>Part-time Temporary</w:t>
      </w:r>
    </w:p>
    <w:p w:rsidR="00452C8D" w:rsidRDefault="00B016D5">
      <w:pPr>
        <w:shd w:val="clear" w:color="auto" w:fill="FFFFFF"/>
        <w:spacing w:after="0" w:line="240" w:lineRule="auto"/>
        <w:rPr>
          <w:rFonts w:ascii="Arial" w:eastAsia="Times New Roman" w:hAnsi="Arial" w:cs="Arial"/>
          <w:color w:val="333333"/>
          <w:sz w:val="28"/>
          <w:szCs w:val="28"/>
          <w:lang w:eastAsia="en-GB"/>
        </w:rPr>
      </w:pPr>
      <w:r>
        <w:rPr>
          <w:rFonts w:ascii="Arial" w:eastAsia="Times New Roman" w:hAnsi="Arial" w:cs="Arial"/>
          <w:b/>
          <w:bCs/>
          <w:color w:val="000000"/>
          <w:sz w:val="28"/>
          <w:szCs w:val="28"/>
          <w:lang w:eastAsia="en-GB"/>
        </w:rPr>
        <w:t xml:space="preserve">Hours per </w:t>
      </w:r>
      <w:proofErr w:type="gramStart"/>
      <w:r>
        <w:rPr>
          <w:rFonts w:ascii="Arial" w:eastAsia="Times New Roman" w:hAnsi="Arial" w:cs="Arial"/>
          <w:b/>
          <w:bCs/>
          <w:color w:val="000000"/>
          <w:sz w:val="28"/>
          <w:szCs w:val="28"/>
          <w:lang w:eastAsia="en-GB"/>
        </w:rPr>
        <w:t>Week</w:t>
      </w:r>
      <w:r>
        <w:rPr>
          <w:rFonts w:ascii="Arial" w:eastAsia="Times New Roman" w:hAnsi="Arial" w:cs="Arial"/>
          <w:color w:val="212529"/>
          <w:sz w:val="28"/>
          <w:szCs w:val="28"/>
          <w:lang w:eastAsia="en-GB"/>
        </w:rPr>
        <w:t> </w:t>
      </w:r>
      <w:r>
        <w:rPr>
          <w:rFonts w:ascii="Arial" w:eastAsia="Times New Roman" w:hAnsi="Arial" w:cs="Arial"/>
          <w:b/>
          <w:bCs/>
          <w:color w:val="000000"/>
          <w:sz w:val="28"/>
          <w:szCs w:val="28"/>
          <w:lang w:eastAsia="en-GB"/>
        </w:rPr>
        <w:t>:</w:t>
      </w:r>
      <w:proofErr w:type="gramEnd"/>
      <w:r>
        <w:rPr>
          <w:rFonts w:ascii="Arial" w:eastAsia="Times New Roman" w:hAnsi="Arial" w:cs="Arial"/>
          <w:color w:val="212529"/>
          <w:sz w:val="28"/>
          <w:szCs w:val="28"/>
          <w:lang w:eastAsia="en-GB"/>
        </w:rPr>
        <w:t> </w:t>
      </w:r>
      <w:r>
        <w:rPr>
          <w:rFonts w:ascii="Arial" w:eastAsia="Times New Roman" w:hAnsi="Arial" w:cs="Arial"/>
          <w:color w:val="333333"/>
          <w:sz w:val="28"/>
          <w:szCs w:val="28"/>
          <w:lang w:eastAsia="en-GB"/>
        </w:rPr>
        <w:t xml:space="preserve"> </w:t>
      </w:r>
    </w:p>
    <w:p w:rsidR="009F64C3" w:rsidRDefault="00452C8D">
      <w:pPr>
        <w:shd w:val="clear" w:color="auto" w:fill="FFFFFF"/>
        <w:spacing w:after="0" w:line="240" w:lineRule="auto"/>
        <w:rPr>
          <w:rFonts w:ascii="Arial" w:eastAsia="Times New Roman" w:hAnsi="Arial" w:cs="Arial"/>
          <w:color w:val="333333"/>
          <w:sz w:val="28"/>
          <w:szCs w:val="28"/>
          <w:lang w:eastAsia="en-GB"/>
        </w:rPr>
      </w:pPr>
      <w:r>
        <w:rPr>
          <w:rFonts w:ascii="Arial" w:eastAsia="Times New Roman" w:hAnsi="Arial" w:cs="Arial"/>
          <w:color w:val="333333"/>
          <w:sz w:val="28"/>
          <w:szCs w:val="28"/>
          <w:lang w:eastAsia="en-GB"/>
        </w:rPr>
        <w:t xml:space="preserve">Position 1: </w:t>
      </w:r>
      <w:r w:rsidR="00B016D5">
        <w:rPr>
          <w:rFonts w:ascii="Arial" w:eastAsia="Times New Roman" w:hAnsi="Arial" w:cs="Arial"/>
          <w:color w:val="333333"/>
          <w:sz w:val="28"/>
          <w:szCs w:val="28"/>
          <w:lang w:eastAsia="en-GB"/>
        </w:rPr>
        <w:t xml:space="preserve">20 hours per week </w:t>
      </w:r>
    </w:p>
    <w:p w:rsidR="00452C8D" w:rsidRDefault="00452C8D">
      <w:pPr>
        <w:shd w:val="clear" w:color="auto" w:fill="FFFFFF"/>
        <w:spacing w:after="0" w:line="240" w:lineRule="auto"/>
        <w:rPr>
          <w:rFonts w:ascii="Arial" w:eastAsia="Times New Roman" w:hAnsi="Arial" w:cs="Arial"/>
          <w:color w:val="333333"/>
          <w:sz w:val="28"/>
          <w:szCs w:val="28"/>
          <w:lang w:eastAsia="en-GB"/>
        </w:rPr>
      </w:pPr>
      <w:r>
        <w:rPr>
          <w:rFonts w:ascii="Arial" w:eastAsia="Times New Roman" w:hAnsi="Arial" w:cs="Arial"/>
          <w:color w:val="333333"/>
          <w:sz w:val="28"/>
          <w:szCs w:val="28"/>
          <w:lang w:eastAsia="en-GB"/>
        </w:rPr>
        <w:t>Position 2: 25 hours per week</w:t>
      </w:r>
    </w:p>
    <w:p w:rsidR="00452C8D" w:rsidRDefault="00452C8D">
      <w:pPr>
        <w:shd w:val="clear" w:color="auto" w:fill="FFFFFF"/>
        <w:spacing w:after="0" w:line="240" w:lineRule="auto"/>
        <w:rPr>
          <w:rFonts w:ascii="Arial" w:eastAsia="Times New Roman" w:hAnsi="Arial" w:cs="Arial"/>
          <w:color w:val="333333"/>
          <w:sz w:val="28"/>
          <w:szCs w:val="28"/>
          <w:lang w:eastAsia="en-GB"/>
        </w:rPr>
      </w:pPr>
      <w:r>
        <w:rPr>
          <w:rFonts w:ascii="Arial" w:eastAsia="Times New Roman" w:hAnsi="Arial" w:cs="Arial"/>
          <w:color w:val="333333"/>
          <w:sz w:val="28"/>
          <w:szCs w:val="28"/>
          <w:lang w:eastAsia="en-GB"/>
        </w:rPr>
        <w:t>Position 3: 25 hours per week</w:t>
      </w:r>
    </w:p>
    <w:p w:rsidR="009F64C3" w:rsidRDefault="00B016D5">
      <w:pPr>
        <w:shd w:val="clear" w:color="auto" w:fill="FFFFFF"/>
        <w:spacing w:after="0" w:line="240" w:lineRule="auto"/>
        <w:rPr>
          <w:rFonts w:ascii="Arial" w:eastAsia="Times New Roman" w:hAnsi="Arial" w:cs="Arial"/>
          <w:color w:val="212529"/>
          <w:sz w:val="28"/>
          <w:szCs w:val="28"/>
          <w:lang w:eastAsia="en-GB"/>
        </w:rPr>
      </w:pPr>
      <w:r>
        <w:rPr>
          <w:rFonts w:ascii="Arial" w:eastAsia="Times New Roman" w:hAnsi="Arial" w:cs="Arial"/>
          <w:b/>
          <w:bCs/>
          <w:color w:val="000000"/>
          <w:sz w:val="28"/>
          <w:szCs w:val="28"/>
          <w:lang w:eastAsia="en-GB"/>
        </w:rPr>
        <w:t xml:space="preserve">Working </w:t>
      </w:r>
      <w:proofErr w:type="gramStart"/>
      <w:r>
        <w:rPr>
          <w:rFonts w:ascii="Arial" w:eastAsia="Times New Roman" w:hAnsi="Arial" w:cs="Arial"/>
          <w:b/>
          <w:bCs/>
          <w:color w:val="000000"/>
          <w:sz w:val="28"/>
          <w:szCs w:val="28"/>
          <w:lang w:eastAsia="en-GB"/>
        </w:rPr>
        <w:t>Pattern</w:t>
      </w:r>
      <w:r>
        <w:rPr>
          <w:rFonts w:ascii="Arial" w:eastAsia="Times New Roman" w:hAnsi="Arial" w:cs="Arial"/>
          <w:color w:val="212529"/>
          <w:sz w:val="28"/>
          <w:szCs w:val="28"/>
          <w:lang w:eastAsia="en-GB"/>
        </w:rPr>
        <w:t> </w:t>
      </w:r>
      <w:r>
        <w:rPr>
          <w:rFonts w:ascii="Arial" w:eastAsia="Times New Roman" w:hAnsi="Arial" w:cs="Arial"/>
          <w:b/>
          <w:bCs/>
          <w:color w:val="000000"/>
          <w:sz w:val="28"/>
          <w:szCs w:val="28"/>
          <w:lang w:eastAsia="en-GB"/>
        </w:rPr>
        <w:t>:</w:t>
      </w:r>
      <w:proofErr w:type="gramEnd"/>
      <w:r>
        <w:rPr>
          <w:rFonts w:ascii="Arial" w:eastAsia="Times New Roman" w:hAnsi="Arial" w:cs="Arial"/>
          <w:color w:val="212529"/>
          <w:sz w:val="28"/>
          <w:szCs w:val="28"/>
          <w:lang w:eastAsia="en-GB"/>
        </w:rPr>
        <w:t> </w:t>
      </w:r>
      <w:r>
        <w:rPr>
          <w:rFonts w:ascii="Arial" w:eastAsia="Times New Roman" w:hAnsi="Arial" w:cs="Arial"/>
          <w:color w:val="333333"/>
          <w:sz w:val="28"/>
          <w:szCs w:val="28"/>
          <w:lang w:eastAsia="en-GB"/>
        </w:rPr>
        <w:t>Monday - Friday</w:t>
      </w:r>
    </w:p>
    <w:p w:rsidR="009F64C3" w:rsidRDefault="00B016D5">
      <w:pPr>
        <w:shd w:val="clear" w:color="auto" w:fill="FFFFFF"/>
        <w:spacing w:after="0" w:line="240" w:lineRule="auto"/>
        <w:rPr>
          <w:rFonts w:ascii="Arial" w:eastAsia="Times New Roman" w:hAnsi="Arial" w:cs="Arial"/>
          <w:color w:val="333333"/>
          <w:sz w:val="28"/>
          <w:szCs w:val="28"/>
          <w:lang w:eastAsia="en-GB"/>
        </w:rPr>
      </w:pPr>
      <w:r>
        <w:rPr>
          <w:rFonts w:ascii="Arial" w:eastAsia="Times New Roman" w:hAnsi="Arial" w:cs="Arial"/>
          <w:b/>
          <w:bCs/>
          <w:color w:val="000000"/>
          <w:sz w:val="28"/>
          <w:szCs w:val="28"/>
          <w:lang w:eastAsia="en-GB"/>
        </w:rPr>
        <w:t>Grade/</w:t>
      </w:r>
      <w:proofErr w:type="gramStart"/>
      <w:r>
        <w:rPr>
          <w:rFonts w:ascii="Arial" w:eastAsia="Times New Roman" w:hAnsi="Arial" w:cs="Arial"/>
          <w:b/>
          <w:bCs/>
          <w:color w:val="000000"/>
          <w:sz w:val="28"/>
          <w:szCs w:val="28"/>
          <w:lang w:eastAsia="en-GB"/>
        </w:rPr>
        <w:t>Scale</w:t>
      </w:r>
      <w:r>
        <w:rPr>
          <w:rFonts w:ascii="Arial" w:eastAsia="Times New Roman" w:hAnsi="Arial" w:cs="Arial"/>
          <w:color w:val="212529"/>
          <w:sz w:val="28"/>
          <w:szCs w:val="28"/>
          <w:lang w:eastAsia="en-GB"/>
        </w:rPr>
        <w:t> </w:t>
      </w:r>
      <w:r>
        <w:rPr>
          <w:rFonts w:ascii="Arial" w:eastAsia="Times New Roman" w:hAnsi="Arial" w:cs="Arial"/>
          <w:b/>
          <w:bCs/>
          <w:color w:val="000000"/>
          <w:sz w:val="28"/>
          <w:szCs w:val="28"/>
          <w:lang w:eastAsia="en-GB"/>
        </w:rPr>
        <w:t>:</w:t>
      </w:r>
      <w:proofErr w:type="gramEnd"/>
      <w:r>
        <w:rPr>
          <w:rFonts w:ascii="Arial" w:eastAsia="Times New Roman" w:hAnsi="Arial" w:cs="Arial"/>
          <w:color w:val="212529"/>
          <w:sz w:val="28"/>
          <w:szCs w:val="28"/>
          <w:lang w:eastAsia="en-GB"/>
        </w:rPr>
        <w:t> </w:t>
      </w:r>
      <w:r>
        <w:rPr>
          <w:rFonts w:ascii="Arial" w:eastAsia="Times New Roman" w:hAnsi="Arial" w:cs="Arial"/>
          <w:color w:val="333333"/>
          <w:sz w:val="28"/>
          <w:szCs w:val="28"/>
          <w:lang w:eastAsia="en-GB"/>
        </w:rPr>
        <w:t>Classroom Assistant (Special Educational Needs) | NJC pts 11-14 | £13.8396-£14.5615 per hour</w:t>
      </w:r>
    </w:p>
    <w:p w:rsidR="009F64C3" w:rsidRDefault="00B016D5">
      <w:pPr>
        <w:shd w:val="clear" w:color="auto" w:fill="FFFFFF"/>
        <w:spacing w:after="0" w:line="240" w:lineRule="auto"/>
        <w:rPr>
          <w:rFonts w:ascii="Arial" w:eastAsia="Times New Roman" w:hAnsi="Arial" w:cs="Arial"/>
          <w:color w:val="212529"/>
          <w:sz w:val="28"/>
          <w:szCs w:val="28"/>
          <w:lang w:eastAsia="en-GB"/>
        </w:rPr>
      </w:pPr>
      <w:r>
        <w:rPr>
          <w:rFonts w:ascii="Arial" w:eastAsia="Times New Roman" w:hAnsi="Arial" w:cs="Arial"/>
          <w:b/>
          <w:bCs/>
          <w:color w:val="000000"/>
          <w:sz w:val="28"/>
          <w:szCs w:val="28"/>
          <w:lang w:eastAsia="en-GB"/>
        </w:rPr>
        <w:t>Additional Allowance(s</w:t>
      </w:r>
      <w:proofErr w:type="gramStart"/>
      <w:r>
        <w:rPr>
          <w:rFonts w:ascii="Arial" w:eastAsia="Times New Roman" w:hAnsi="Arial" w:cs="Arial"/>
          <w:b/>
          <w:bCs/>
          <w:color w:val="000000"/>
          <w:sz w:val="28"/>
          <w:szCs w:val="28"/>
          <w:lang w:eastAsia="en-GB"/>
        </w:rPr>
        <w:t>)</w:t>
      </w:r>
      <w:r>
        <w:rPr>
          <w:rFonts w:ascii="Arial" w:eastAsia="Times New Roman" w:hAnsi="Arial" w:cs="Arial"/>
          <w:color w:val="212529"/>
          <w:sz w:val="28"/>
          <w:szCs w:val="28"/>
          <w:lang w:eastAsia="en-GB"/>
        </w:rPr>
        <w:t> </w:t>
      </w:r>
      <w:r>
        <w:rPr>
          <w:rFonts w:ascii="Arial" w:eastAsia="Times New Roman" w:hAnsi="Arial" w:cs="Arial"/>
          <w:b/>
          <w:bCs/>
          <w:color w:val="000000"/>
          <w:sz w:val="28"/>
          <w:szCs w:val="28"/>
          <w:lang w:eastAsia="en-GB"/>
        </w:rPr>
        <w:t>:</w:t>
      </w:r>
      <w:proofErr w:type="gramEnd"/>
      <w:r>
        <w:rPr>
          <w:rFonts w:ascii="Arial" w:eastAsia="Times New Roman" w:hAnsi="Arial" w:cs="Arial"/>
          <w:color w:val="212529"/>
          <w:sz w:val="28"/>
          <w:szCs w:val="28"/>
          <w:lang w:eastAsia="en-GB"/>
        </w:rPr>
        <w:t> </w:t>
      </w:r>
      <w:r>
        <w:rPr>
          <w:rFonts w:ascii="Arial" w:eastAsia="Times New Roman" w:hAnsi="Arial" w:cs="Arial"/>
          <w:color w:val="333333"/>
          <w:sz w:val="28"/>
          <w:szCs w:val="28"/>
          <w:lang w:eastAsia="en-GB"/>
        </w:rPr>
        <w:t>Not Applicable</w:t>
      </w:r>
    </w:p>
    <w:p w:rsidR="009F64C3" w:rsidRDefault="00B016D5">
      <w:pPr>
        <w:shd w:val="clear" w:color="auto" w:fill="FFFFFF"/>
        <w:spacing w:after="0" w:line="240" w:lineRule="auto"/>
        <w:rPr>
          <w:rFonts w:ascii="Arial" w:eastAsia="Times New Roman" w:hAnsi="Arial" w:cs="Arial"/>
          <w:color w:val="212529"/>
          <w:sz w:val="28"/>
          <w:szCs w:val="28"/>
          <w:lang w:eastAsia="en-GB"/>
        </w:rPr>
      </w:pPr>
      <w:r>
        <w:rPr>
          <w:rFonts w:ascii="Arial" w:eastAsia="Times New Roman" w:hAnsi="Arial" w:cs="Arial"/>
          <w:b/>
          <w:bCs/>
          <w:color w:val="000000"/>
          <w:sz w:val="28"/>
          <w:szCs w:val="28"/>
          <w:lang w:eastAsia="en-GB"/>
        </w:rPr>
        <w:t>Anticipated Interview Date(s)</w:t>
      </w:r>
      <w:r>
        <w:rPr>
          <w:rFonts w:ascii="Arial" w:eastAsia="Times New Roman" w:hAnsi="Arial" w:cs="Arial"/>
          <w:color w:val="212529"/>
          <w:sz w:val="28"/>
          <w:szCs w:val="28"/>
          <w:lang w:eastAsia="en-GB"/>
        </w:rPr>
        <w:t> </w:t>
      </w:r>
      <w:r>
        <w:rPr>
          <w:rFonts w:ascii="Arial" w:eastAsia="Times New Roman" w:hAnsi="Arial" w:cs="Arial"/>
          <w:b/>
          <w:bCs/>
          <w:color w:val="000000"/>
          <w:sz w:val="28"/>
          <w:szCs w:val="28"/>
          <w:lang w:eastAsia="en-GB"/>
        </w:rPr>
        <w:t>:</w:t>
      </w:r>
      <w:r>
        <w:rPr>
          <w:rFonts w:ascii="Arial" w:eastAsia="Times New Roman" w:hAnsi="Arial" w:cs="Arial"/>
          <w:color w:val="212529"/>
          <w:sz w:val="28"/>
          <w:szCs w:val="28"/>
          <w:lang w:eastAsia="en-GB"/>
        </w:rPr>
        <w:t> </w:t>
      </w:r>
      <w:r>
        <w:rPr>
          <w:rFonts w:ascii="Arial" w:eastAsia="Times New Roman" w:hAnsi="Arial" w:cs="Arial"/>
          <w:color w:val="333333"/>
          <w:sz w:val="28"/>
          <w:szCs w:val="28"/>
          <w:lang w:eastAsia="en-GB"/>
        </w:rPr>
        <w:t>TBC</w:t>
      </w:r>
    </w:p>
    <w:p w:rsidR="009F64C3" w:rsidRDefault="00B016D5">
      <w:pPr>
        <w:shd w:val="clear" w:color="auto" w:fill="FFFFFF"/>
        <w:spacing w:after="0" w:line="240" w:lineRule="auto"/>
        <w:rPr>
          <w:rFonts w:ascii="Arial" w:eastAsia="Times New Roman" w:hAnsi="Arial" w:cs="Arial"/>
          <w:color w:val="212529"/>
          <w:sz w:val="28"/>
          <w:szCs w:val="28"/>
          <w:lang w:eastAsia="en-GB"/>
        </w:rPr>
      </w:pPr>
      <w:r>
        <w:rPr>
          <w:rFonts w:ascii="Arial" w:eastAsia="Times New Roman" w:hAnsi="Arial" w:cs="Arial"/>
          <w:color w:val="333333"/>
          <w:sz w:val="28"/>
          <w:szCs w:val="28"/>
          <w:lang w:eastAsia="en-GB"/>
        </w:rPr>
        <w:t xml:space="preserve"> </w:t>
      </w:r>
    </w:p>
    <w:p w:rsidR="009F64C3" w:rsidRDefault="00B016D5">
      <w:pPr>
        <w:shd w:val="clear" w:color="auto" w:fill="FFFFFF"/>
        <w:spacing w:after="150" w:line="240" w:lineRule="auto"/>
        <w:rPr>
          <w:rFonts w:ascii="Times New Roman" w:eastAsia="Times New Roman" w:hAnsi="Times New Roman" w:cs="Times New Roman"/>
          <w:color w:val="333333"/>
          <w:sz w:val="28"/>
          <w:szCs w:val="28"/>
          <w:lang w:eastAsia="en-GB"/>
        </w:rPr>
      </w:pPr>
      <w:r>
        <w:rPr>
          <w:rFonts w:ascii="Arial" w:eastAsia="Times New Roman" w:hAnsi="Arial" w:cs="Arial"/>
          <w:color w:val="212529"/>
          <w:sz w:val="28"/>
          <w:szCs w:val="28"/>
          <w:lang w:eastAsia="en-GB"/>
        </w:rPr>
        <w:t> </w:t>
      </w:r>
    </w:p>
    <w:p w:rsidR="009F64C3" w:rsidRDefault="00B016D5">
      <w:pPr>
        <w:shd w:val="clear" w:color="auto" w:fill="FFFFFF"/>
        <w:spacing w:after="150" w:line="240" w:lineRule="auto"/>
        <w:jc w:val="center"/>
        <w:rPr>
          <w:rFonts w:ascii="Times New Roman" w:eastAsia="Times New Roman" w:hAnsi="Times New Roman" w:cs="Times New Roman"/>
          <w:sz w:val="24"/>
          <w:szCs w:val="24"/>
          <w:lang w:eastAsia="en-GB"/>
        </w:rPr>
      </w:pPr>
      <w:r>
        <w:rPr>
          <w:rFonts w:ascii="Arial" w:eastAsia="Times New Roman" w:hAnsi="Arial" w:cs="Arial"/>
          <w:b/>
          <w:bCs/>
          <w:color w:val="333333"/>
          <w:sz w:val="21"/>
          <w:szCs w:val="21"/>
          <w:lang w:eastAsia="en-GB"/>
        </w:rPr>
        <w:t>JOB DESCRIPTION</w:t>
      </w:r>
    </w:p>
    <w:p w:rsidR="009F64C3" w:rsidRDefault="009F64C3">
      <w:pPr>
        <w:shd w:val="clear" w:color="auto" w:fill="FFFFFF"/>
        <w:spacing w:after="150" w:line="240" w:lineRule="auto"/>
        <w:rPr>
          <w:rFonts w:ascii="Arial" w:eastAsia="Times New Roman" w:hAnsi="Arial" w:cs="Arial"/>
          <w:color w:val="333333"/>
          <w:sz w:val="21"/>
          <w:szCs w:val="21"/>
          <w:lang w:eastAsia="en-GB"/>
        </w:rPr>
      </w:pPr>
    </w:p>
    <w:p w:rsidR="009F64C3" w:rsidRDefault="00B016D5">
      <w:pPr>
        <w:shd w:val="clear" w:color="auto" w:fill="FFFFFF"/>
        <w:spacing w:after="150" w:line="240" w:lineRule="auto"/>
        <w:rPr>
          <w:rFonts w:ascii="Arial" w:eastAsia="Times New Roman" w:hAnsi="Arial" w:cs="Arial"/>
          <w:color w:val="333333"/>
          <w:sz w:val="21"/>
          <w:szCs w:val="21"/>
          <w:lang w:eastAsia="en-GB"/>
        </w:rPr>
      </w:pPr>
      <w:r>
        <w:rPr>
          <w:rFonts w:ascii="Arial" w:eastAsia="Times New Roman" w:hAnsi="Arial" w:cs="Arial"/>
          <w:b/>
          <w:bCs/>
          <w:color w:val="333333"/>
          <w:sz w:val="21"/>
          <w:szCs w:val="21"/>
          <w:lang w:eastAsia="en-GB"/>
        </w:rPr>
        <w:t>JOB TITLE: </w:t>
      </w:r>
      <w:r>
        <w:rPr>
          <w:rFonts w:ascii="Arial" w:eastAsia="Times New Roman" w:hAnsi="Arial" w:cs="Arial"/>
          <w:color w:val="333333"/>
          <w:sz w:val="21"/>
          <w:szCs w:val="21"/>
          <w:lang w:eastAsia="en-GB"/>
        </w:rPr>
        <w:t>Classroom Assistant – Special Educational Needs </w:t>
      </w:r>
    </w:p>
    <w:p w:rsidR="009F64C3" w:rsidRDefault="009F64C3">
      <w:pPr>
        <w:shd w:val="clear" w:color="auto" w:fill="FFFFFF"/>
        <w:spacing w:after="150" w:line="240" w:lineRule="auto"/>
        <w:rPr>
          <w:rFonts w:ascii="Arial" w:eastAsia="Times New Roman" w:hAnsi="Arial" w:cs="Arial"/>
          <w:color w:val="333333"/>
          <w:sz w:val="21"/>
          <w:szCs w:val="21"/>
          <w:lang w:eastAsia="en-GB"/>
        </w:rPr>
      </w:pPr>
    </w:p>
    <w:p w:rsidR="009F64C3" w:rsidRDefault="00B016D5">
      <w:pPr>
        <w:shd w:val="clear" w:color="auto" w:fill="FFFFFF"/>
        <w:spacing w:after="150" w:line="240" w:lineRule="auto"/>
        <w:rPr>
          <w:rFonts w:ascii="Arial" w:eastAsia="Times New Roman" w:hAnsi="Arial" w:cs="Arial"/>
          <w:color w:val="333333"/>
          <w:sz w:val="21"/>
          <w:szCs w:val="21"/>
          <w:lang w:eastAsia="en-GB"/>
        </w:rPr>
      </w:pPr>
      <w:r>
        <w:rPr>
          <w:rFonts w:ascii="Arial" w:eastAsia="Times New Roman" w:hAnsi="Arial" w:cs="Arial"/>
          <w:b/>
          <w:bCs/>
          <w:color w:val="333333"/>
          <w:sz w:val="21"/>
          <w:szCs w:val="21"/>
          <w:lang w:eastAsia="en-GB"/>
        </w:rPr>
        <w:t>REPORTS TO: </w:t>
      </w:r>
      <w:r>
        <w:rPr>
          <w:rFonts w:ascii="Arial" w:eastAsia="Times New Roman" w:hAnsi="Arial" w:cs="Arial"/>
          <w:color w:val="333333"/>
          <w:sz w:val="21"/>
          <w:szCs w:val="21"/>
          <w:lang w:eastAsia="en-GB"/>
        </w:rPr>
        <w:t>The Principal, through the class teacher </w:t>
      </w:r>
    </w:p>
    <w:p w:rsidR="009F64C3" w:rsidRDefault="009F64C3">
      <w:pPr>
        <w:shd w:val="clear" w:color="auto" w:fill="FFFFFF"/>
        <w:spacing w:after="150" w:line="240" w:lineRule="auto"/>
        <w:rPr>
          <w:rFonts w:ascii="Arial" w:eastAsia="Times New Roman" w:hAnsi="Arial" w:cs="Arial"/>
          <w:color w:val="333333"/>
          <w:sz w:val="21"/>
          <w:szCs w:val="21"/>
          <w:lang w:eastAsia="en-GB"/>
        </w:rPr>
      </w:pPr>
    </w:p>
    <w:p w:rsidR="009F64C3" w:rsidRDefault="009F64C3">
      <w:pPr>
        <w:shd w:val="clear" w:color="auto" w:fill="FFFFFF"/>
        <w:spacing w:after="150" w:line="240" w:lineRule="auto"/>
        <w:rPr>
          <w:rFonts w:ascii="Arial" w:eastAsia="Times New Roman" w:hAnsi="Arial" w:cs="Arial"/>
          <w:color w:val="333333"/>
          <w:sz w:val="21"/>
          <w:szCs w:val="21"/>
          <w:lang w:eastAsia="en-GB"/>
        </w:rPr>
      </w:pPr>
    </w:p>
    <w:p w:rsidR="009F64C3" w:rsidRDefault="00B016D5">
      <w:pPr>
        <w:shd w:val="clear" w:color="auto" w:fill="FFFFFF"/>
        <w:spacing w:after="150" w:line="240" w:lineRule="auto"/>
        <w:rPr>
          <w:rFonts w:ascii="Arial" w:eastAsia="Times New Roman" w:hAnsi="Arial" w:cs="Arial"/>
          <w:color w:val="333333"/>
          <w:sz w:val="21"/>
          <w:szCs w:val="21"/>
          <w:lang w:eastAsia="en-GB"/>
        </w:rPr>
      </w:pPr>
      <w:r>
        <w:rPr>
          <w:rFonts w:ascii="Arial" w:eastAsia="Times New Roman" w:hAnsi="Arial" w:cs="Arial"/>
          <w:b/>
          <w:bCs/>
          <w:color w:val="333333"/>
          <w:sz w:val="21"/>
          <w:szCs w:val="21"/>
          <w:lang w:eastAsia="en-GB"/>
        </w:rPr>
        <w:t>JOB PURPOSE</w:t>
      </w:r>
    </w:p>
    <w:p w:rsidR="009F64C3" w:rsidRDefault="009F64C3">
      <w:pPr>
        <w:shd w:val="clear" w:color="auto" w:fill="FFFFFF"/>
        <w:spacing w:after="150" w:line="240" w:lineRule="auto"/>
        <w:rPr>
          <w:rFonts w:ascii="Arial" w:eastAsia="Times New Roman" w:hAnsi="Arial" w:cs="Arial"/>
          <w:color w:val="333333"/>
          <w:sz w:val="21"/>
          <w:szCs w:val="21"/>
          <w:lang w:eastAsia="en-GB"/>
        </w:rPr>
      </w:pPr>
    </w:p>
    <w:p w:rsidR="009F64C3" w:rsidRDefault="00B016D5">
      <w:pPr>
        <w:shd w:val="clear" w:color="auto" w:fill="FFFFFF"/>
        <w:spacing w:after="150"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Under the direction of the class teacher/outreach teacher/Education Authority, assist with the educational support and the care of the pupil(s) with special educational needs who is/are in the teacher’s care in or outside the classroom.</w:t>
      </w:r>
    </w:p>
    <w:p w:rsidR="009F64C3" w:rsidRDefault="00B016D5">
      <w:pPr>
        <w:shd w:val="clear" w:color="auto" w:fill="FFFFFF"/>
        <w:spacing w:after="150"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 </w:t>
      </w:r>
    </w:p>
    <w:p w:rsidR="009F64C3" w:rsidRDefault="009F64C3">
      <w:pPr>
        <w:shd w:val="clear" w:color="auto" w:fill="FFFFFF"/>
        <w:spacing w:after="150" w:line="240" w:lineRule="auto"/>
        <w:rPr>
          <w:rFonts w:ascii="Arial" w:eastAsia="Times New Roman" w:hAnsi="Arial" w:cs="Arial"/>
          <w:color w:val="333333"/>
          <w:sz w:val="21"/>
          <w:szCs w:val="21"/>
          <w:lang w:eastAsia="en-GB"/>
        </w:rPr>
      </w:pPr>
    </w:p>
    <w:p w:rsidR="009F64C3" w:rsidRDefault="00B016D5">
      <w:pPr>
        <w:shd w:val="clear" w:color="auto" w:fill="FFFFFF"/>
        <w:spacing w:after="150" w:line="240" w:lineRule="auto"/>
        <w:rPr>
          <w:rFonts w:ascii="Arial" w:eastAsia="Times New Roman" w:hAnsi="Arial" w:cs="Arial"/>
          <w:color w:val="333333"/>
          <w:sz w:val="21"/>
          <w:szCs w:val="21"/>
          <w:lang w:eastAsia="en-GB"/>
        </w:rPr>
      </w:pPr>
      <w:r>
        <w:rPr>
          <w:rFonts w:ascii="Arial" w:eastAsia="Times New Roman" w:hAnsi="Arial" w:cs="Arial"/>
          <w:b/>
          <w:bCs/>
          <w:color w:val="333333"/>
          <w:sz w:val="21"/>
          <w:szCs w:val="21"/>
          <w:lang w:eastAsia="en-GB"/>
        </w:rPr>
        <w:t>MAIN DUTIES AND RESPONSIBILITIES</w:t>
      </w:r>
    </w:p>
    <w:p w:rsidR="009F64C3" w:rsidRDefault="009F64C3">
      <w:pPr>
        <w:shd w:val="clear" w:color="auto" w:fill="FFFFFF"/>
        <w:spacing w:after="150" w:line="240" w:lineRule="auto"/>
        <w:rPr>
          <w:rFonts w:ascii="Arial" w:eastAsia="Times New Roman" w:hAnsi="Arial" w:cs="Arial"/>
          <w:color w:val="333333"/>
          <w:sz w:val="21"/>
          <w:szCs w:val="21"/>
          <w:lang w:eastAsia="en-GB"/>
        </w:rPr>
      </w:pPr>
    </w:p>
    <w:p w:rsidR="009F64C3" w:rsidRDefault="00B016D5">
      <w:pPr>
        <w:shd w:val="clear" w:color="auto" w:fill="FFFFFF"/>
        <w:spacing w:after="150"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The precise duties of the post will be determined by the principal/outreach teacher/ Education Authority officer.</w:t>
      </w:r>
    </w:p>
    <w:p w:rsidR="009F64C3" w:rsidRDefault="009F64C3">
      <w:pPr>
        <w:shd w:val="clear" w:color="auto" w:fill="FFFFFF"/>
        <w:spacing w:after="150" w:line="240" w:lineRule="auto"/>
        <w:rPr>
          <w:rFonts w:ascii="Arial" w:eastAsia="Times New Roman" w:hAnsi="Arial" w:cs="Arial"/>
          <w:color w:val="333333"/>
          <w:sz w:val="21"/>
          <w:szCs w:val="21"/>
          <w:lang w:eastAsia="en-GB"/>
        </w:rPr>
      </w:pPr>
    </w:p>
    <w:p w:rsidR="009F64C3" w:rsidRDefault="00B016D5">
      <w:pPr>
        <w:shd w:val="clear" w:color="auto" w:fill="FFFFFF"/>
        <w:spacing w:after="150" w:line="240" w:lineRule="auto"/>
        <w:rPr>
          <w:rFonts w:ascii="Arial" w:eastAsia="Times New Roman" w:hAnsi="Arial" w:cs="Arial"/>
          <w:color w:val="333333"/>
          <w:sz w:val="21"/>
          <w:szCs w:val="21"/>
          <w:lang w:eastAsia="en-GB"/>
        </w:rPr>
      </w:pPr>
      <w:r>
        <w:rPr>
          <w:rFonts w:ascii="Arial" w:eastAsia="Times New Roman" w:hAnsi="Arial" w:cs="Arial"/>
          <w:b/>
          <w:bCs/>
          <w:color w:val="333333"/>
          <w:sz w:val="21"/>
          <w:szCs w:val="21"/>
          <w:lang w:eastAsia="en-GB"/>
        </w:rPr>
        <w:t>SPECIAL CLASSROOM SUPPORT</w:t>
      </w:r>
    </w:p>
    <w:p w:rsidR="009F64C3" w:rsidRDefault="009F64C3">
      <w:pPr>
        <w:shd w:val="clear" w:color="auto" w:fill="FFFFFF"/>
        <w:spacing w:after="150" w:line="240" w:lineRule="auto"/>
        <w:rPr>
          <w:rFonts w:ascii="Arial" w:eastAsia="Times New Roman" w:hAnsi="Arial" w:cs="Arial"/>
          <w:color w:val="333333"/>
          <w:sz w:val="21"/>
          <w:szCs w:val="21"/>
          <w:lang w:eastAsia="en-GB"/>
        </w:rPr>
      </w:pPr>
    </w:p>
    <w:p w:rsidR="009F64C3" w:rsidRDefault="00B016D5">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lastRenderedPageBreak/>
        <w:t>Assist the teacher with the support and care of pupil(s) with special educational needs e.g. enable access to the curriculum, attend to personal needs including dietary, feeding, toileting etc.</w:t>
      </w:r>
    </w:p>
    <w:p w:rsidR="009F64C3" w:rsidRDefault="00B016D5">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Develop an understanding of the specific needs of the pupil(s) to be supported.</w:t>
      </w:r>
    </w:p>
    <w:p w:rsidR="009F64C3" w:rsidRDefault="00B016D5">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Assist with authorised programmes (e.g. Education Plan, Care Plan), participate in the evaluation of the support and encourage pupil(s) participation in such programmes.</w:t>
      </w:r>
    </w:p>
    <w:p w:rsidR="009F64C3" w:rsidRDefault="00B016D5">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Contribute to the inclusion of the pupil in mainstream schools under the directions of the class teacher.</w:t>
      </w:r>
    </w:p>
    <w:p w:rsidR="009F64C3" w:rsidRDefault="00B016D5">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Assist with operational difficulties and non-invasive medical/clinical difficulties pertaining to pupil(s) disabilities.</w:t>
      </w:r>
    </w:p>
    <w:p w:rsidR="009F64C3" w:rsidRDefault="00B016D5">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Support in implementing behavioural management programmes as directed.</w:t>
      </w:r>
    </w:p>
    <w:p w:rsidR="009F64C3" w:rsidRDefault="00B016D5">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Assist pupil(s) in moving around school and on and off transport.</w:t>
      </w:r>
    </w:p>
    <w:p w:rsidR="009F64C3" w:rsidRDefault="009F64C3">
      <w:pPr>
        <w:shd w:val="clear" w:color="auto" w:fill="FFFFFF"/>
        <w:spacing w:after="0" w:line="240" w:lineRule="auto"/>
        <w:rPr>
          <w:rFonts w:ascii="Arial" w:eastAsia="Times New Roman" w:hAnsi="Arial" w:cs="Arial"/>
          <w:color w:val="333333"/>
          <w:sz w:val="21"/>
          <w:szCs w:val="21"/>
          <w:lang w:eastAsia="en-GB"/>
        </w:rPr>
      </w:pPr>
    </w:p>
    <w:p w:rsidR="009F64C3" w:rsidRDefault="00B016D5">
      <w:pPr>
        <w:shd w:val="clear" w:color="auto" w:fill="FFFFFF"/>
        <w:spacing w:after="0" w:line="240" w:lineRule="auto"/>
        <w:rPr>
          <w:rFonts w:ascii="Arial" w:eastAsia="Times New Roman" w:hAnsi="Arial" w:cs="Arial"/>
          <w:color w:val="333333"/>
          <w:sz w:val="21"/>
          <w:szCs w:val="21"/>
          <w:lang w:eastAsia="en-GB"/>
        </w:rPr>
      </w:pPr>
      <w:r>
        <w:rPr>
          <w:rFonts w:ascii="Arial" w:eastAsia="Times New Roman" w:hAnsi="Arial" w:cs="Arial"/>
          <w:b/>
          <w:bCs/>
          <w:color w:val="333333"/>
          <w:sz w:val="21"/>
          <w:szCs w:val="21"/>
          <w:lang w:eastAsia="en-GB"/>
        </w:rPr>
        <w:t>GENERAL CLASSROOM SUPPORT</w:t>
      </w:r>
    </w:p>
    <w:p w:rsidR="009F64C3" w:rsidRDefault="009F64C3">
      <w:pPr>
        <w:shd w:val="clear" w:color="auto" w:fill="FFFFFF"/>
        <w:spacing w:after="0" w:line="240" w:lineRule="auto"/>
        <w:rPr>
          <w:rFonts w:ascii="Arial" w:eastAsia="Times New Roman" w:hAnsi="Arial" w:cs="Arial"/>
          <w:color w:val="333333"/>
          <w:sz w:val="21"/>
          <w:szCs w:val="21"/>
          <w:lang w:eastAsia="en-GB"/>
        </w:rPr>
      </w:pPr>
    </w:p>
    <w:p w:rsidR="009F64C3" w:rsidRDefault="00B016D5">
      <w:pPr>
        <w:numPr>
          <w:ilvl w:val="0"/>
          <w:numId w:val="2"/>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Pr>
          <w:rFonts w:ascii="Arial" w:eastAsia="Times New Roman" w:hAnsi="Arial" w:cs="Arial"/>
          <w:color w:val="333333"/>
          <w:sz w:val="24"/>
          <w:szCs w:val="24"/>
          <w:lang w:eastAsia="en-GB"/>
        </w:rPr>
        <w:t>Assist pupil(s) learn as effectively as possible both in group situations and on their own by assisting with the management of the learning environment through:</w:t>
      </w:r>
    </w:p>
    <w:p w:rsidR="009F64C3" w:rsidRDefault="009F64C3">
      <w:pPr>
        <w:shd w:val="clear" w:color="auto" w:fill="FFFFFF"/>
        <w:spacing w:after="0" w:line="240" w:lineRule="auto"/>
        <w:rPr>
          <w:rFonts w:ascii="Arial" w:eastAsia="Times New Roman" w:hAnsi="Arial" w:cs="Arial"/>
          <w:color w:val="333333"/>
          <w:sz w:val="21"/>
          <w:szCs w:val="21"/>
          <w:lang w:eastAsia="en-GB"/>
        </w:rPr>
      </w:pPr>
    </w:p>
    <w:p w:rsidR="009F64C3" w:rsidRDefault="00B016D5">
      <w:pPr>
        <w:shd w:val="clear" w:color="auto" w:fill="FFFFFF"/>
        <w:spacing w:after="0" w:line="240" w:lineRule="auto"/>
        <w:rPr>
          <w:rFonts w:ascii="Arial" w:eastAsia="Times New Roman" w:hAnsi="Arial" w:cs="Arial"/>
          <w:color w:val="333333"/>
          <w:sz w:val="21"/>
          <w:szCs w:val="21"/>
          <w:lang w:eastAsia="en-GB"/>
        </w:rPr>
      </w:pPr>
      <w:r>
        <w:rPr>
          <w:rFonts w:ascii="Arial" w:eastAsia="Times New Roman" w:hAnsi="Arial" w:cs="Arial"/>
          <w:color w:val="333333"/>
          <w:sz w:val="24"/>
          <w:szCs w:val="24"/>
          <w:lang w:eastAsia="en-GB"/>
        </w:rPr>
        <w:t>- clarifying and explaining instruction;</w:t>
      </w:r>
    </w:p>
    <w:p w:rsidR="009F64C3" w:rsidRDefault="00B016D5">
      <w:pPr>
        <w:shd w:val="clear" w:color="auto" w:fill="FFFFFF"/>
        <w:spacing w:after="0" w:line="240" w:lineRule="auto"/>
        <w:rPr>
          <w:rFonts w:ascii="Arial" w:eastAsia="Times New Roman" w:hAnsi="Arial" w:cs="Arial"/>
          <w:color w:val="333333"/>
          <w:sz w:val="21"/>
          <w:szCs w:val="21"/>
          <w:lang w:eastAsia="en-GB"/>
        </w:rPr>
      </w:pPr>
      <w:r>
        <w:rPr>
          <w:rFonts w:ascii="Arial" w:eastAsia="Times New Roman" w:hAnsi="Arial" w:cs="Arial"/>
          <w:color w:val="333333"/>
          <w:sz w:val="24"/>
          <w:szCs w:val="24"/>
          <w:lang w:eastAsia="en-GB"/>
        </w:rPr>
        <w:t>- ensuring the pupils are able to use equipment and materials provided;</w:t>
      </w:r>
    </w:p>
    <w:p w:rsidR="009F64C3" w:rsidRDefault="00B016D5">
      <w:pPr>
        <w:shd w:val="clear" w:color="auto" w:fill="FFFFFF"/>
        <w:spacing w:after="0"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 assisting in motivating and encouraging the pupil(s) as required;</w:t>
      </w:r>
    </w:p>
    <w:p w:rsidR="009F64C3" w:rsidRDefault="00B016D5">
      <w:pPr>
        <w:shd w:val="clear" w:color="auto" w:fill="FFFFFF"/>
        <w:spacing w:after="0"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 assisting in areas requiring reinforcement or development;</w:t>
      </w:r>
    </w:p>
    <w:p w:rsidR="009F64C3" w:rsidRDefault="00B016D5">
      <w:pPr>
        <w:shd w:val="clear" w:color="auto" w:fill="FFFFFF"/>
        <w:spacing w:after="0"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 promoting the independence of pupils to enhance learning;</w:t>
      </w:r>
    </w:p>
    <w:p w:rsidR="009F64C3" w:rsidRDefault="00B016D5">
      <w:pPr>
        <w:shd w:val="clear" w:color="auto" w:fill="FFFFFF"/>
        <w:spacing w:after="0"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 helping pupil(s) stay on work set;</w:t>
      </w:r>
    </w:p>
    <w:p w:rsidR="009F64C3" w:rsidRDefault="00B016D5">
      <w:pPr>
        <w:shd w:val="clear" w:color="auto" w:fill="FFFFFF"/>
        <w:spacing w:after="0"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 meeting physical/medical needs as required whilst encouraging independence.</w:t>
      </w:r>
    </w:p>
    <w:p w:rsidR="009F64C3" w:rsidRDefault="009F64C3">
      <w:pPr>
        <w:shd w:val="clear" w:color="auto" w:fill="FFFFFF"/>
        <w:spacing w:after="0" w:line="240" w:lineRule="auto"/>
        <w:rPr>
          <w:rFonts w:ascii="Arial" w:eastAsia="Times New Roman" w:hAnsi="Arial" w:cs="Arial"/>
          <w:color w:val="333333"/>
          <w:sz w:val="21"/>
          <w:szCs w:val="21"/>
          <w:lang w:eastAsia="en-GB"/>
        </w:rPr>
      </w:pPr>
    </w:p>
    <w:p w:rsidR="009F64C3" w:rsidRDefault="00B016D5">
      <w:pPr>
        <w:numPr>
          <w:ilvl w:val="0"/>
          <w:numId w:val="3"/>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Be aware of school policies, procedures and of confidential issues linked to   home/pupil/teacher/school work and to keep confidences appropriately.</w:t>
      </w:r>
    </w:p>
    <w:p w:rsidR="009F64C3" w:rsidRDefault="00B016D5">
      <w:pPr>
        <w:numPr>
          <w:ilvl w:val="0"/>
          <w:numId w:val="3"/>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Establish a supportive relationship with the pupils concerned.</w:t>
      </w:r>
    </w:p>
    <w:p w:rsidR="009F64C3" w:rsidRDefault="00B016D5">
      <w:pPr>
        <w:numPr>
          <w:ilvl w:val="0"/>
          <w:numId w:val="3"/>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Prepare and produce appropriate resources to support pupil(s) and take care of material for play sessions. </w:t>
      </w:r>
    </w:p>
    <w:p w:rsidR="009F64C3" w:rsidRDefault="00B016D5">
      <w:pPr>
        <w:numPr>
          <w:ilvl w:val="0"/>
          <w:numId w:val="3"/>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 xml:space="preserve">Supervise groups of pupils, or individual pupils on specified activities including talking and listening, using ICT, </w:t>
      </w:r>
      <w:proofErr w:type="spellStart"/>
      <w:r>
        <w:rPr>
          <w:rFonts w:ascii="Arial" w:eastAsia="Times New Roman" w:hAnsi="Arial" w:cs="Arial"/>
          <w:color w:val="333333"/>
          <w:sz w:val="21"/>
          <w:szCs w:val="21"/>
          <w:lang w:eastAsia="en-GB"/>
        </w:rPr>
        <w:t>extra curricular</w:t>
      </w:r>
      <w:proofErr w:type="spellEnd"/>
      <w:r>
        <w:rPr>
          <w:rFonts w:ascii="Arial" w:eastAsia="Times New Roman" w:hAnsi="Arial" w:cs="Arial"/>
          <w:color w:val="333333"/>
          <w:sz w:val="21"/>
          <w:szCs w:val="21"/>
          <w:lang w:eastAsia="en-GB"/>
        </w:rPr>
        <w:t xml:space="preserve"> activities, and other duties, as directed by the class teacher/officer.</w:t>
      </w:r>
    </w:p>
    <w:p w:rsidR="009F64C3" w:rsidRDefault="00B016D5">
      <w:pPr>
        <w:numPr>
          <w:ilvl w:val="0"/>
          <w:numId w:val="3"/>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Under the direction of the teacher, and following an appropriate risk assessment, assist with off-site activities.</w:t>
      </w:r>
    </w:p>
    <w:p w:rsidR="009F64C3" w:rsidRDefault="00B016D5">
      <w:pPr>
        <w:numPr>
          <w:ilvl w:val="0"/>
          <w:numId w:val="3"/>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Provide continuity of adult care of e.g. supervising play and cloakrooms including hand washing, toileting etc. </w:t>
      </w:r>
    </w:p>
    <w:p w:rsidR="009F64C3" w:rsidRDefault="00B016D5">
      <w:pPr>
        <w:numPr>
          <w:ilvl w:val="0"/>
          <w:numId w:val="3"/>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Provide supervision/support including the administration of prescribed medicines and drugs for children who are ill and deal with minor cuts and grazes.</w:t>
      </w:r>
    </w:p>
    <w:p w:rsidR="009F64C3" w:rsidRDefault="00B016D5">
      <w:pPr>
        <w:numPr>
          <w:ilvl w:val="0"/>
          <w:numId w:val="3"/>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Ensure as far as possible a safe environment for pupils.</w:t>
      </w:r>
    </w:p>
    <w:p w:rsidR="009F64C3" w:rsidRDefault="00B016D5">
      <w:pPr>
        <w:numPr>
          <w:ilvl w:val="0"/>
          <w:numId w:val="3"/>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Report to the class teacher any signs or symptoms displayed which may suggest that a pupil requires expert or immediate attention.</w:t>
      </w:r>
    </w:p>
    <w:p w:rsidR="009F64C3" w:rsidRDefault="009F64C3">
      <w:pPr>
        <w:shd w:val="clear" w:color="auto" w:fill="FFFFFF"/>
        <w:spacing w:after="0" w:line="240" w:lineRule="auto"/>
        <w:rPr>
          <w:rFonts w:ascii="Arial" w:eastAsia="Times New Roman" w:hAnsi="Arial" w:cs="Arial"/>
          <w:color w:val="333333"/>
          <w:sz w:val="21"/>
          <w:szCs w:val="21"/>
          <w:lang w:eastAsia="en-GB"/>
        </w:rPr>
      </w:pPr>
    </w:p>
    <w:p w:rsidR="009F64C3" w:rsidRDefault="00B016D5">
      <w:pPr>
        <w:shd w:val="clear" w:color="auto" w:fill="FFFFFF"/>
        <w:spacing w:after="0" w:line="240" w:lineRule="auto"/>
        <w:rPr>
          <w:rFonts w:ascii="Arial" w:eastAsia="Times New Roman" w:hAnsi="Arial" w:cs="Arial"/>
          <w:color w:val="333333"/>
          <w:sz w:val="21"/>
          <w:szCs w:val="21"/>
          <w:lang w:eastAsia="en-GB"/>
        </w:rPr>
      </w:pPr>
      <w:r>
        <w:rPr>
          <w:rFonts w:ascii="Arial" w:eastAsia="Times New Roman" w:hAnsi="Arial" w:cs="Arial"/>
          <w:b/>
          <w:bCs/>
          <w:color w:val="333333"/>
          <w:sz w:val="21"/>
          <w:szCs w:val="21"/>
          <w:lang w:eastAsia="en-GB"/>
        </w:rPr>
        <w:t>ADMINISTRATION</w:t>
      </w:r>
    </w:p>
    <w:p w:rsidR="009F64C3" w:rsidRDefault="009F64C3">
      <w:pPr>
        <w:shd w:val="clear" w:color="auto" w:fill="FFFFFF"/>
        <w:spacing w:after="0" w:line="240" w:lineRule="auto"/>
        <w:rPr>
          <w:rFonts w:ascii="Arial" w:eastAsia="Times New Roman" w:hAnsi="Arial" w:cs="Arial"/>
          <w:color w:val="333333"/>
          <w:sz w:val="21"/>
          <w:szCs w:val="21"/>
          <w:lang w:eastAsia="en-GB"/>
        </w:rPr>
      </w:pPr>
    </w:p>
    <w:p w:rsidR="009F64C3" w:rsidRDefault="00B016D5">
      <w:pPr>
        <w:numPr>
          <w:ilvl w:val="0"/>
          <w:numId w:val="4"/>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Assist with classroom administration. </w:t>
      </w:r>
    </w:p>
    <w:p w:rsidR="009F64C3" w:rsidRDefault="00B016D5">
      <w:pPr>
        <w:numPr>
          <w:ilvl w:val="0"/>
          <w:numId w:val="4"/>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lastRenderedPageBreak/>
        <w:t>Assist the class teacher and/or other professionals with the implementation of the system for recording the pupil(s) progress.</w:t>
      </w:r>
    </w:p>
    <w:p w:rsidR="009F64C3" w:rsidRDefault="00B016D5">
      <w:pPr>
        <w:numPr>
          <w:ilvl w:val="0"/>
          <w:numId w:val="4"/>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Contribute to the maintenance of pupil(s) progress records.</w:t>
      </w:r>
    </w:p>
    <w:p w:rsidR="009F64C3" w:rsidRDefault="00B016D5">
      <w:pPr>
        <w:numPr>
          <w:ilvl w:val="0"/>
          <w:numId w:val="4"/>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Provide regular feedback about the pupil(s) to the teacher/officer.</w:t>
      </w:r>
    </w:p>
    <w:p w:rsidR="009F64C3" w:rsidRDefault="00B016D5">
      <w:pPr>
        <w:numPr>
          <w:ilvl w:val="0"/>
          <w:numId w:val="4"/>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Duplicate written materials, assist with production of charts and displays, record radio and television programmes, catalogue and process books and resources.</w:t>
      </w:r>
    </w:p>
    <w:p w:rsidR="009F64C3" w:rsidRDefault="009F64C3">
      <w:pPr>
        <w:shd w:val="clear" w:color="auto" w:fill="FFFFFF"/>
        <w:spacing w:after="0" w:line="240" w:lineRule="auto"/>
        <w:rPr>
          <w:rFonts w:ascii="Arial" w:eastAsia="Times New Roman" w:hAnsi="Arial" w:cs="Arial"/>
          <w:color w:val="333333"/>
          <w:sz w:val="21"/>
          <w:szCs w:val="21"/>
          <w:lang w:eastAsia="en-GB"/>
        </w:rPr>
      </w:pPr>
    </w:p>
    <w:p w:rsidR="009F64C3" w:rsidRDefault="00B016D5">
      <w:pPr>
        <w:shd w:val="clear" w:color="auto" w:fill="FFFFFF"/>
        <w:spacing w:after="0" w:line="240" w:lineRule="auto"/>
        <w:rPr>
          <w:rFonts w:ascii="Arial" w:eastAsia="Times New Roman" w:hAnsi="Arial" w:cs="Arial"/>
          <w:color w:val="333333"/>
          <w:sz w:val="21"/>
          <w:szCs w:val="21"/>
          <w:lang w:eastAsia="en-GB"/>
        </w:rPr>
      </w:pPr>
      <w:r>
        <w:rPr>
          <w:rFonts w:ascii="Arial" w:eastAsia="Times New Roman" w:hAnsi="Arial" w:cs="Arial"/>
          <w:b/>
          <w:bCs/>
          <w:color w:val="333333"/>
          <w:sz w:val="21"/>
          <w:szCs w:val="21"/>
          <w:lang w:eastAsia="en-GB"/>
        </w:rPr>
        <w:t>OTHER DUTIES</w:t>
      </w:r>
    </w:p>
    <w:p w:rsidR="009F64C3" w:rsidRDefault="009F64C3">
      <w:pPr>
        <w:shd w:val="clear" w:color="auto" w:fill="FFFFFF"/>
        <w:spacing w:after="0" w:line="240" w:lineRule="auto"/>
        <w:rPr>
          <w:rFonts w:ascii="Arial" w:eastAsia="Times New Roman" w:hAnsi="Arial" w:cs="Arial"/>
          <w:color w:val="333333"/>
          <w:sz w:val="21"/>
          <w:szCs w:val="21"/>
          <w:lang w:eastAsia="en-GB"/>
        </w:rPr>
      </w:pPr>
    </w:p>
    <w:p w:rsidR="009F64C3" w:rsidRDefault="00B016D5">
      <w:pPr>
        <w:numPr>
          <w:ilvl w:val="0"/>
          <w:numId w:val="5"/>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Attend relevant in-service training.</w:t>
      </w:r>
    </w:p>
    <w:p w:rsidR="009F64C3" w:rsidRDefault="00B016D5">
      <w:pPr>
        <w:numPr>
          <w:ilvl w:val="0"/>
          <w:numId w:val="5"/>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Assist work placement students with practical tasks.</w:t>
      </w:r>
    </w:p>
    <w:p w:rsidR="009F64C3" w:rsidRDefault="00B016D5">
      <w:pPr>
        <w:numPr>
          <w:ilvl w:val="0"/>
          <w:numId w:val="5"/>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Such other duties as may be assigned by the principal/outreach teacher/Education Authority officer within the level of the post.</w:t>
      </w:r>
    </w:p>
    <w:p w:rsidR="009F64C3" w:rsidRDefault="009F64C3">
      <w:pPr>
        <w:shd w:val="clear" w:color="auto" w:fill="FFFFFF"/>
        <w:spacing w:after="0" w:line="240" w:lineRule="auto"/>
        <w:rPr>
          <w:rFonts w:ascii="Arial" w:eastAsia="Times New Roman" w:hAnsi="Arial" w:cs="Arial"/>
          <w:color w:val="333333"/>
          <w:sz w:val="21"/>
          <w:szCs w:val="21"/>
          <w:lang w:eastAsia="en-GB"/>
        </w:rPr>
      </w:pPr>
    </w:p>
    <w:p w:rsidR="009F64C3" w:rsidRDefault="00B016D5">
      <w:pPr>
        <w:shd w:val="clear" w:color="auto" w:fill="FFFFFF"/>
        <w:spacing w:after="0"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This job description will be subject to review in light of changing circumstances and is not intended to be rigid and inflexible but should be regarded as providing guidelines within which the individual works. Other duties of a similar nature and appropriate to the grade may be assigned from time to time.</w:t>
      </w:r>
    </w:p>
    <w:p w:rsidR="009F64C3" w:rsidRDefault="009F64C3">
      <w:pPr>
        <w:shd w:val="clear" w:color="auto" w:fill="FFFFFF"/>
        <w:spacing w:after="0" w:line="240" w:lineRule="auto"/>
        <w:rPr>
          <w:rFonts w:ascii="Arial" w:eastAsia="Times New Roman" w:hAnsi="Arial" w:cs="Arial"/>
          <w:color w:val="333333"/>
          <w:sz w:val="21"/>
          <w:szCs w:val="21"/>
          <w:lang w:eastAsia="en-GB"/>
        </w:rPr>
      </w:pPr>
    </w:p>
    <w:p w:rsidR="009F64C3" w:rsidRDefault="00B016D5">
      <w:pPr>
        <w:shd w:val="clear" w:color="auto" w:fill="FFFFFF"/>
        <w:spacing w:after="0"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In accordance with Section 75 of the Northern Ireland Act (1998), the post-holder is expected to promote good relations, equality of opportunity and pay due regard for equality legislation at all times.</w:t>
      </w:r>
    </w:p>
    <w:p w:rsidR="009F64C3" w:rsidRDefault="009F64C3">
      <w:pPr>
        <w:shd w:val="clear" w:color="auto" w:fill="FFFFFF"/>
        <w:spacing w:after="0" w:line="240" w:lineRule="auto"/>
        <w:rPr>
          <w:rFonts w:ascii="Arial" w:eastAsia="Times New Roman" w:hAnsi="Arial" w:cs="Arial"/>
          <w:color w:val="333333"/>
          <w:sz w:val="21"/>
          <w:szCs w:val="21"/>
          <w:lang w:eastAsia="en-GB"/>
        </w:rPr>
      </w:pPr>
    </w:p>
    <w:p w:rsidR="009F64C3" w:rsidRDefault="00B016D5">
      <w:pPr>
        <w:shd w:val="clear" w:color="auto" w:fill="FFFFFF"/>
        <w:spacing w:after="0" w:line="240" w:lineRule="auto"/>
        <w:rPr>
          <w:rFonts w:ascii="Arial" w:eastAsia="Times New Roman" w:hAnsi="Arial" w:cs="Arial"/>
          <w:color w:val="212529"/>
          <w:sz w:val="21"/>
          <w:szCs w:val="21"/>
          <w:lang w:eastAsia="en-GB"/>
        </w:rPr>
      </w:pPr>
      <w:r>
        <w:rPr>
          <w:rFonts w:ascii="Arial" w:eastAsia="Times New Roman" w:hAnsi="Arial" w:cs="Arial"/>
          <w:color w:val="212529"/>
          <w:sz w:val="21"/>
          <w:szCs w:val="21"/>
          <w:lang w:eastAsia="en-GB"/>
        </w:rPr>
        <w:t> </w:t>
      </w:r>
    </w:p>
    <w:p w:rsidR="009F64C3" w:rsidRDefault="00B016D5">
      <w:pPr>
        <w:shd w:val="clear" w:color="auto" w:fill="FFFFFF"/>
        <w:spacing w:after="150" w:line="240" w:lineRule="auto"/>
        <w:rPr>
          <w:rFonts w:ascii="Times New Roman" w:eastAsia="Times New Roman" w:hAnsi="Times New Roman" w:cs="Times New Roman"/>
          <w:color w:val="333333"/>
          <w:sz w:val="24"/>
          <w:szCs w:val="24"/>
          <w:lang w:eastAsia="en-GB"/>
        </w:rPr>
      </w:pPr>
      <w:r>
        <w:rPr>
          <w:rFonts w:ascii="Arial" w:eastAsia="Times New Roman" w:hAnsi="Arial" w:cs="Arial"/>
          <w:color w:val="212529"/>
          <w:sz w:val="21"/>
          <w:szCs w:val="21"/>
          <w:lang w:eastAsia="en-GB"/>
        </w:rPr>
        <w:t> </w:t>
      </w:r>
    </w:p>
    <w:p w:rsidR="009F64C3" w:rsidRDefault="00B016D5">
      <w:pPr>
        <w:shd w:val="clear" w:color="auto" w:fill="FFFFFF"/>
        <w:spacing w:after="150" w:line="240" w:lineRule="auto"/>
        <w:jc w:val="center"/>
        <w:rPr>
          <w:rFonts w:ascii="Times New Roman" w:eastAsia="Times New Roman" w:hAnsi="Times New Roman" w:cs="Times New Roman"/>
          <w:sz w:val="24"/>
          <w:szCs w:val="24"/>
          <w:lang w:eastAsia="en-GB"/>
        </w:rPr>
      </w:pPr>
      <w:r>
        <w:rPr>
          <w:rFonts w:ascii="Arial" w:eastAsia="Times New Roman" w:hAnsi="Arial" w:cs="Arial"/>
          <w:b/>
          <w:bCs/>
          <w:color w:val="333333"/>
          <w:sz w:val="36"/>
          <w:szCs w:val="36"/>
          <w:lang w:eastAsia="en-GB"/>
        </w:rPr>
        <w:t>PERSON SPECIFICATION</w:t>
      </w:r>
    </w:p>
    <w:p w:rsidR="009F64C3" w:rsidRDefault="00B016D5">
      <w:pPr>
        <w:shd w:val="clear" w:color="auto" w:fill="FFFFFF"/>
        <w:spacing w:after="150" w:line="240" w:lineRule="auto"/>
        <w:rPr>
          <w:rFonts w:ascii="Arial" w:eastAsia="Times New Roman" w:hAnsi="Arial" w:cs="Arial"/>
          <w:color w:val="333333"/>
          <w:sz w:val="21"/>
          <w:szCs w:val="21"/>
          <w:lang w:eastAsia="en-GB"/>
        </w:rPr>
      </w:pPr>
      <w:r>
        <w:rPr>
          <w:rFonts w:ascii="Arial" w:eastAsia="Times New Roman" w:hAnsi="Arial" w:cs="Arial"/>
          <w:color w:val="333333"/>
          <w:sz w:val="24"/>
          <w:szCs w:val="24"/>
          <w:lang w:eastAsia="en-GB"/>
        </w:rPr>
        <w:t>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9F64C3">
        <w:trPr>
          <w:jc w:val="center"/>
        </w:trPr>
        <w:tc>
          <w:tcPr>
            <w:tcW w:w="9345" w:type="dxa"/>
            <w:tcBorders>
              <w:top w:val="outset" w:sz="6" w:space="0" w:color="auto"/>
              <w:left w:val="outset" w:sz="6" w:space="0" w:color="auto"/>
              <w:bottom w:val="outset" w:sz="6" w:space="0" w:color="auto"/>
              <w:right w:val="outset" w:sz="6" w:space="0" w:color="auto"/>
            </w:tcBorders>
            <w:hideMark/>
          </w:tcPr>
          <w:p w:rsidR="009F64C3" w:rsidRDefault="00B016D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sz w:val="27"/>
                <w:szCs w:val="27"/>
                <w:lang w:eastAsia="en-GB"/>
              </w:rPr>
              <w:t>NOTES TO JOB APPLICANTS</w:t>
            </w:r>
          </w:p>
        </w:tc>
      </w:tr>
      <w:tr w:rsidR="009F64C3">
        <w:trPr>
          <w:jc w:val="center"/>
        </w:trPr>
        <w:tc>
          <w:tcPr>
            <w:tcW w:w="9345" w:type="dxa"/>
            <w:tcBorders>
              <w:top w:val="outset" w:sz="6" w:space="0" w:color="auto"/>
              <w:left w:val="outset" w:sz="6" w:space="0" w:color="auto"/>
              <w:bottom w:val="outset" w:sz="6" w:space="0" w:color="auto"/>
              <w:right w:val="outset" w:sz="6" w:space="0" w:color="auto"/>
            </w:tcBorders>
            <w:hideMark/>
          </w:tcPr>
          <w:p w:rsidR="009F64C3" w:rsidRDefault="00B016D5">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You must clearly demonstrate on your application form under each question, how, and to what extent you meet the required criteria as failure to do so may result in you not being shortlisted. You should clearly demonstrate this for both the essential and desirable criteria, where relevant.</w:t>
            </w:r>
          </w:p>
          <w:p w:rsidR="009F64C3" w:rsidRDefault="00B016D5">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You must demonstrate how you meet the criteria by the closing date for applications, unless the criteria state otherwise.</w:t>
            </w:r>
          </w:p>
          <w:p w:rsidR="009F64C3" w:rsidRDefault="00B016D5">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The stage in the process when the criteria will be measured is outlined in the table below.</w:t>
            </w:r>
          </w:p>
          <w:p w:rsidR="009F64C3" w:rsidRDefault="00B016D5">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Shortlisting will be carried out on the basis of the essential criteria set out in Section 1 below, using the information provided by you on your application form. </w:t>
            </w:r>
          </w:p>
          <w:p w:rsidR="009F64C3" w:rsidRDefault="00B016D5">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Please note that the Selection Panel reserves the right to shortlist only those applicants that it believes most strongly meet the criteria for the role. </w:t>
            </w:r>
          </w:p>
          <w:p w:rsidR="009F64C3" w:rsidRDefault="00B016D5">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In the event of an excessive number of applications, the Selection Panel also reserves the right to apply any desirable criteria as outlined in Section 3 at shortlisting, in which case these will be applied in the order listed. It is important therefore that you also clearly demonstrate on your application form how you meet any desirable criteria.</w:t>
            </w:r>
          </w:p>
        </w:tc>
      </w:tr>
    </w:tbl>
    <w:p w:rsidR="009F64C3" w:rsidRDefault="00B016D5">
      <w:pPr>
        <w:shd w:val="clear" w:color="auto" w:fill="FFFFFF"/>
        <w:spacing w:after="150" w:line="240" w:lineRule="auto"/>
        <w:rPr>
          <w:rFonts w:ascii="Times New Roman" w:eastAsia="Times New Roman" w:hAnsi="Times New Roman" w:cs="Times New Roman"/>
          <w:sz w:val="24"/>
          <w:szCs w:val="24"/>
          <w:lang w:eastAsia="en-GB"/>
        </w:rPr>
      </w:pPr>
      <w:r>
        <w:rPr>
          <w:rFonts w:ascii="Arial" w:eastAsia="Times New Roman" w:hAnsi="Arial" w:cs="Arial"/>
          <w:i/>
          <w:iCs/>
          <w:color w:val="333333"/>
          <w:sz w:val="24"/>
          <w:szCs w:val="24"/>
          <w:lang w:eastAsia="en-GB"/>
        </w:rPr>
        <w:t>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9F64C3">
        <w:trPr>
          <w:jc w:val="center"/>
        </w:trPr>
        <w:tc>
          <w:tcPr>
            <w:tcW w:w="9345" w:type="dxa"/>
            <w:tcBorders>
              <w:top w:val="outset" w:sz="6" w:space="0" w:color="auto"/>
              <w:left w:val="outset" w:sz="6" w:space="0" w:color="auto"/>
              <w:bottom w:val="outset" w:sz="6" w:space="0" w:color="auto"/>
              <w:right w:val="outset" w:sz="6" w:space="0" w:color="auto"/>
            </w:tcBorders>
            <w:hideMark/>
          </w:tcPr>
          <w:p w:rsidR="009F64C3" w:rsidRDefault="00B016D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sz w:val="27"/>
                <w:szCs w:val="27"/>
                <w:lang w:eastAsia="en-GB"/>
              </w:rPr>
              <w:lastRenderedPageBreak/>
              <w:t>SECTION 1 - ESSENTIAL CRITERIA</w:t>
            </w:r>
          </w:p>
        </w:tc>
      </w:tr>
    </w:tbl>
    <w:p w:rsidR="009F64C3" w:rsidRDefault="00B016D5">
      <w:pPr>
        <w:shd w:val="clear" w:color="auto" w:fill="FFFFFF"/>
        <w:spacing w:after="0" w:line="240" w:lineRule="auto"/>
        <w:rPr>
          <w:rFonts w:ascii="Times New Roman" w:eastAsia="Times New Roman" w:hAnsi="Times New Roman" w:cs="Times New Roman"/>
          <w:sz w:val="24"/>
          <w:szCs w:val="24"/>
          <w:lang w:eastAsia="en-GB"/>
        </w:rPr>
      </w:pPr>
      <w:r>
        <w:rPr>
          <w:rFonts w:ascii="Arial" w:eastAsia="Times New Roman" w:hAnsi="Arial" w:cs="Arial"/>
          <w:color w:val="333333"/>
          <w:sz w:val="21"/>
          <w:szCs w:val="21"/>
          <w:lang w:eastAsia="en-GB"/>
        </w:rPr>
        <w:t> </w:t>
      </w:r>
    </w:p>
    <w:p w:rsidR="009F64C3" w:rsidRDefault="00B016D5">
      <w:pPr>
        <w:shd w:val="clear" w:color="auto" w:fill="FFFFFF"/>
        <w:spacing w:after="0" w:line="240" w:lineRule="auto"/>
        <w:rPr>
          <w:rFonts w:ascii="Arial" w:eastAsia="Times New Roman" w:hAnsi="Arial" w:cs="Arial"/>
          <w:color w:val="333333"/>
          <w:sz w:val="21"/>
          <w:szCs w:val="21"/>
          <w:lang w:eastAsia="en-GB"/>
        </w:rPr>
      </w:pPr>
      <w:r>
        <w:rPr>
          <w:rFonts w:ascii="Arial" w:eastAsia="Times New Roman" w:hAnsi="Arial" w:cs="Arial"/>
          <w:color w:val="333333"/>
          <w:sz w:val="24"/>
          <w:szCs w:val="24"/>
          <w:lang w:eastAsia="en-GB"/>
        </w:rPr>
        <w:t>The following are </w:t>
      </w:r>
      <w:r>
        <w:rPr>
          <w:rFonts w:ascii="Arial" w:eastAsia="Times New Roman" w:hAnsi="Arial" w:cs="Arial"/>
          <w:b/>
          <w:bCs/>
          <w:color w:val="333333"/>
          <w:sz w:val="24"/>
          <w:szCs w:val="24"/>
          <w:lang w:eastAsia="en-GB"/>
        </w:rPr>
        <w:t>essential</w:t>
      </w:r>
      <w:r>
        <w:rPr>
          <w:rFonts w:ascii="Arial" w:eastAsia="Times New Roman" w:hAnsi="Arial" w:cs="Arial"/>
          <w:color w:val="333333"/>
          <w:sz w:val="24"/>
          <w:szCs w:val="24"/>
          <w:lang w:eastAsia="en-GB"/>
        </w:rPr>
        <w:t> criteria which will initially be measured at the shortlisting stage and which </w:t>
      </w:r>
      <w:r>
        <w:rPr>
          <w:rFonts w:ascii="Arial" w:eastAsia="Times New Roman" w:hAnsi="Arial" w:cs="Arial"/>
          <w:b/>
          <w:bCs/>
          <w:color w:val="333333"/>
          <w:sz w:val="24"/>
          <w:szCs w:val="24"/>
          <w:lang w:eastAsia="en-GB"/>
        </w:rPr>
        <w:t>may also be further explored during the interview/selection stage</w:t>
      </w:r>
      <w:r>
        <w:rPr>
          <w:rFonts w:ascii="Arial" w:eastAsia="Times New Roman" w:hAnsi="Arial" w:cs="Arial"/>
          <w:color w:val="333333"/>
          <w:sz w:val="24"/>
          <w:szCs w:val="24"/>
          <w:lang w:eastAsia="en-GB"/>
        </w:rPr>
        <w:t>.  You should therefore make it clear on your application form how, and to what extent you meet these criteria. Failure to do so may result in you not being shortlisted.</w:t>
      </w:r>
    </w:p>
    <w:p w:rsidR="009F64C3" w:rsidRDefault="00B016D5">
      <w:pPr>
        <w:shd w:val="clear" w:color="auto" w:fill="FFFFFF"/>
        <w:spacing w:after="0"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3"/>
        <w:gridCol w:w="5417"/>
        <w:gridCol w:w="1790"/>
      </w:tblGrid>
      <w:tr w:rsidR="009F64C3">
        <w:trPr>
          <w:jc w:val="center"/>
        </w:trPr>
        <w:tc>
          <w:tcPr>
            <w:tcW w:w="1830" w:type="dxa"/>
            <w:tcBorders>
              <w:top w:val="outset" w:sz="6" w:space="0" w:color="auto"/>
              <w:left w:val="outset" w:sz="6" w:space="0" w:color="auto"/>
              <w:bottom w:val="outset" w:sz="6" w:space="0" w:color="auto"/>
              <w:right w:val="outset" w:sz="6" w:space="0" w:color="auto"/>
            </w:tcBorders>
            <w:vAlign w:val="center"/>
            <w:hideMark/>
          </w:tcPr>
          <w:p w:rsidR="009F64C3" w:rsidRDefault="00B016D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Factor</w:t>
            </w:r>
          </w:p>
        </w:tc>
        <w:tc>
          <w:tcPr>
            <w:tcW w:w="5685" w:type="dxa"/>
            <w:tcBorders>
              <w:top w:val="outset" w:sz="6" w:space="0" w:color="auto"/>
              <w:left w:val="outset" w:sz="6" w:space="0" w:color="auto"/>
              <w:bottom w:val="outset" w:sz="6" w:space="0" w:color="auto"/>
              <w:right w:val="outset" w:sz="6" w:space="0" w:color="auto"/>
            </w:tcBorders>
            <w:vAlign w:val="center"/>
            <w:hideMark/>
          </w:tcPr>
          <w:p w:rsidR="009F64C3" w:rsidRDefault="00B016D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Essential Criteria</w:t>
            </w:r>
          </w:p>
        </w:tc>
        <w:tc>
          <w:tcPr>
            <w:tcW w:w="1845" w:type="dxa"/>
            <w:tcBorders>
              <w:top w:val="outset" w:sz="6" w:space="0" w:color="auto"/>
              <w:left w:val="outset" w:sz="6" w:space="0" w:color="auto"/>
              <w:bottom w:val="outset" w:sz="6" w:space="0" w:color="auto"/>
              <w:right w:val="outset" w:sz="6" w:space="0" w:color="auto"/>
            </w:tcBorders>
            <w:vAlign w:val="center"/>
            <w:hideMark/>
          </w:tcPr>
          <w:p w:rsidR="009F64C3" w:rsidRDefault="00B016D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Method of Assessment</w:t>
            </w:r>
          </w:p>
        </w:tc>
      </w:tr>
      <w:tr w:rsidR="009F64C3">
        <w:trPr>
          <w:jc w:val="center"/>
        </w:trPr>
        <w:tc>
          <w:tcPr>
            <w:tcW w:w="1830" w:type="dxa"/>
            <w:tcBorders>
              <w:top w:val="outset" w:sz="6" w:space="0" w:color="auto"/>
              <w:left w:val="outset" w:sz="6" w:space="0" w:color="auto"/>
              <w:bottom w:val="outset" w:sz="6" w:space="0" w:color="auto"/>
              <w:right w:val="outset" w:sz="6" w:space="0" w:color="auto"/>
            </w:tcBorders>
            <w:hideMark/>
          </w:tcPr>
          <w:p w:rsidR="009F64C3" w:rsidRDefault="00B016D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Qualifications/ Professional Membership</w:t>
            </w:r>
          </w:p>
        </w:tc>
        <w:tc>
          <w:tcPr>
            <w:tcW w:w="5685" w:type="dxa"/>
            <w:tcBorders>
              <w:top w:val="outset" w:sz="6" w:space="0" w:color="auto"/>
              <w:left w:val="outset" w:sz="6" w:space="0" w:color="auto"/>
              <w:bottom w:val="outset" w:sz="6" w:space="0" w:color="auto"/>
              <w:right w:val="outset" w:sz="6" w:space="0" w:color="auto"/>
            </w:tcBorders>
            <w:hideMark/>
          </w:tcPr>
          <w:p w:rsidR="009F64C3" w:rsidRDefault="00B016D5">
            <w:pPr>
              <w:numPr>
                <w:ilvl w:val="0"/>
                <w:numId w:val="9"/>
              </w:numPr>
              <w:tabs>
                <w:tab w:val="right" w:pos="10350"/>
              </w:tabs>
              <w:spacing w:after="0" w:line="240" w:lineRule="auto"/>
              <w:ind w:left="714" w:hanging="357"/>
              <w:rPr>
                <w:rFonts w:ascii="Arial" w:eastAsia="Times New Roman" w:hAnsi="Arial" w:cs="Arial"/>
                <w:bCs/>
                <w:sz w:val="24"/>
                <w:szCs w:val="24"/>
              </w:rPr>
            </w:pPr>
            <w:r>
              <w:rPr>
                <w:rFonts w:ascii="Arial" w:eastAsia="Times New Roman" w:hAnsi="Arial" w:cs="Arial"/>
                <w:sz w:val="24"/>
                <w:szCs w:val="24"/>
                <w:lang w:val="en-US" w:eastAsia="en-GB"/>
              </w:rPr>
              <w:t xml:space="preserve">Willingness to obtain a minimum of a Level 2 childcare qualification as approved by EA (A list of approved qualifications is available to download from the EA website </w:t>
            </w:r>
            <w:hyperlink r:id="rId5" w:history="1">
              <w:r>
                <w:rPr>
                  <w:rFonts w:ascii="Arial" w:eastAsia="Times New Roman" w:hAnsi="Arial" w:cs="Arial"/>
                  <w:color w:val="0000FF"/>
                  <w:sz w:val="24"/>
                  <w:szCs w:val="24"/>
                  <w:u w:val="single"/>
                  <w:lang w:val="en-US" w:eastAsia="en-GB"/>
                </w:rPr>
                <w:t>www.eani.org.uk</w:t>
              </w:r>
            </w:hyperlink>
            <w:r>
              <w:rPr>
                <w:rFonts w:ascii="Arial" w:eastAsia="Times New Roman" w:hAnsi="Arial" w:cs="Arial"/>
                <w:sz w:val="24"/>
                <w:szCs w:val="24"/>
                <w:lang w:val="en-US" w:eastAsia="en-GB"/>
              </w:rPr>
              <w:t>)</w:t>
            </w:r>
          </w:p>
          <w:p w:rsidR="009F64C3" w:rsidRDefault="009F64C3">
            <w:pPr>
              <w:spacing w:after="0" w:line="240" w:lineRule="auto"/>
              <w:rPr>
                <w:rFonts w:ascii="Arial" w:eastAsia="Times New Roman" w:hAnsi="Arial" w:cs="Arial"/>
                <w:sz w:val="24"/>
                <w:szCs w:val="24"/>
                <w:lang w:eastAsia="en-GB"/>
              </w:rPr>
            </w:pPr>
          </w:p>
        </w:tc>
        <w:tc>
          <w:tcPr>
            <w:tcW w:w="1845" w:type="dxa"/>
            <w:tcBorders>
              <w:top w:val="outset" w:sz="6" w:space="0" w:color="auto"/>
              <w:left w:val="outset" w:sz="6" w:space="0" w:color="auto"/>
              <w:bottom w:val="outset" w:sz="6" w:space="0" w:color="auto"/>
              <w:right w:val="outset" w:sz="6" w:space="0" w:color="auto"/>
            </w:tcBorders>
            <w:hideMark/>
          </w:tcPr>
          <w:p w:rsidR="009F64C3" w:rsidRDefault="00B016D5">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Shortlisting by Application Form</w:t>
            </w:r>
          </w:p>
        </w:tc>
      </w:tr>
      <w:tr w:rsidR="009F64C3">
        <w:trPr>
          <w:jc w:val="center"/>
        </w:trPr>
        <w:tc>
          <w:tcPr>
            <w:tcW w:w="1830" w:type="dxa"/>
            <w:tcBorders>
              <w:top w:val="outset" w:sz="6" w:space="0" w:color="auto"/>
              <w:left w:val="outset" w:sz="6" w:space="0" w:color="auto"/>
              <w:bottom w:val="outset" w:sz="6" w:space="0" w:color="auto"/>
              <w:right w:val="outset" w:sz="6" w:space="0" w:color="auto"/>
            </w:tcBorders>
            <w:hideMark/>
          </w:tcPr>
          <w:p w:rsidR="009F64C3" w:rsidRDefault="00B016D5">
            <w:pPr>
              <w:spacing w:after="0" w:line="240" w:lineRule="auto"/>
              <w:rPr>
                <w:rFonts w:ascii="Arial" w:eastAsia="Times New Roman" w:hAnsi="Arial" w:cs="Arial"/>
                <w:sz w:val="24"/>
                <w:szCs w:val="24"/>
                <w:lang w:eastAsia="en-GB"/>
              </w:rPr>
            </w:pPr>
            <w:r>
              <w:rPr>
                <w:rFonts w:ascii="Arial" w:eastAsia="Times New Roman" w:hAnsi="Arial" w:cs="Arial"/>
                <w:b/>
                <w:bCs/>
                <w:sz w:val="24"/>
                <w:szCs w:val="24"/>
                <w:lang w:eastAsia="en-GB"/>
              </w:rPr>
              <w:t>Experience</w:t>
            </w:r>
          </w:p>
          <w:p w:rsidR="009F64C3" w:rsidRDefault="00B016D5">
            <w:pPr>
              <w:spacing w:after="0" w:line="240" w:lineRule="auto"/>
              <w:rPr>
                <w:rFonts w:ascii="Arial" w:eastAsia="Times New Roman" w:hAnsi="Arial" w:cs="Arial"/>
                <w:sz w:val="24"/>
                <w:szCs w:val="24"/>
                <w:lang w:eastAsia="en-GB"/>
              </w:rPr>
            </w:pPr>
            <w:r>
              <w:rPr>
                <w:rFonts w:ascii="Arial" w:eastAsia="Times New Roman" w:hAnsi="Arial" w:cs="Arial"/>
                <w:b/>
                <w:bCs/>
                <w:sz w:val="24"/>
                <w:szCs w:val="24"/>
                <w:lang w:eastAsia="en-GB"/>
              </w:rPr>
              <w:t> </w:t>
            </w:r>
          </w:p>
        </w:tc>
        <w:tc>
          <w:tcPr>
            <w:tcW w:w="5685" w:type="dxa"/>
            <w:tcBorders>
              <w:top w:val="outset" w:sz="6" w:space="0" w:color="auto"/>
              <w:left w:val="outset" w:sz="6" w:space="0" w:color="auto"/>
              <w:bottom w:val="outset" w:sz="6" w:space="0" w:color="auto"/>
              <w:right w:val="outset" w:sz="6" w:space="0" w:color="auto"/>
            </w:tcBorders>
            <w:hideMark/>
          </w:tcPr>
          <w:p w:rsidR="009F64C3" w:rsidRDefault="00B016D5">
            <w:pPr>
              <w:spacing w:after="0" w:line="240" w:lineRule="auto"/>
              <w:rPr>
                <w:rFonts w:ascii="Arial" w:eastAsia="Times New Roman" w:hAnsi="Arial" w:cs="Arial"/>
                <w:sz w:val="24"/>
                <w:szCs w:val="24"/>
                <w:lang w:eastAsia="en-GB"/>
              </w:rPr>
            </w:pPr>
            <w:r>
              <w:rPr>
                <w:rFonts w:ascii="Arial" w:hAnsi="Arial" w:cs="Arial"/>
                <w:sz w:val="24"/>
                <w:szCs w:val="24"/>
                <w:lang w:eastAsia="en-GB"/>
              </w:rPr>
              <w:t>Have experience of working with a child/children in a formal learning environment e.g. school, nursery or playgroup.</w:t>
            </w:r>
          </w:p>
        </w:tc>
        <w:tc>
          <w:tcPr>
            <w:tcW w:w="1845" w:type="dxa"/>
            <w:tcBorders>
              <w:top w:val="outset" w:sz="6" w:space="0" w:color="auto"/>
              <w:left w:val="outset" w:sz="6" w:space="0" w:color="auto"/>
              <w:bottom w:val="outset" w:sz="6" w:space="0" w:color="auto"/>
              <w:right w:val="outset" w:sz="6" w:space="0" w:color="auto"/>
            </w:tcBorders>
            <w:hideMark/>
          </w:tcPr>
          <w:p w:rsidR="009F64C3" w:rsidRDefault="00B016D5">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Shortlisting by Application Form</w:t>
            </w:r>
          </w:p>
        </w:tc>
      </w:tr>
      <w:tr w:rsidR="009F64C3">
        <w:trPr>
          <w:jc w:val="center"/>
        </w:trPr>
        <w:tc>
          <w:tcPr>
            <w:tcW w:w="1830" w:type="dxa"/>
            <w:tcBorders>
              <w:top w:val="outset" w:sz="6" w:space="0" w:color="auto"/>
              <w:left w:val="outset" w:sz="6" w:space="0" w:color="auto"/>
              <w:bottom w:val="outset" w:sz="6" w:space="0" w:color="auto"/>
              <w:right w:val="outset" w:sz="6" w:space="0" w:color="auto"/>
            </w:tcBorders>
            <w:hideMark/>
          </w:tcPr>
          <w:p w:rsidR="009F64C3" w:rsidRDefault="00B016D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Skills / Abilities</w:t>
            </w:r>
          </w:p>
        </w:tc>
        <w:tc>
          <w:tcPr>
            <w:tcW w:w="5685" w:type="dxa"/>
            <w:tcBorders>
              <w:top w:val="outset" w:sz="6" w:space="0" w:color="auto"/>
              <w:left w:val="outset" w:sz="6" w:space="0" w:color="auto"/>
              <w:bottom w:val="outset" w:sz="6" w:space="0" w:color="auto"/>
              <w:right w:val="outset" w:sz="6" w:space="0" w:color="auto"/>
            </w:tcBorders>
            <w:hideMark/>
          </w:tcPr>
          <w:p w:rsidR="009F64C3" w:rsidRDefault="00B016D5">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Evidence of a working knowledge of information technology systems including:</w:t>
            </w:r>
          </w:p>
          <w:p w:rsidR="009F64C3" w:rsidRDefault="00B016D5">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Microsoft Word and Outlook, and/or</w:t>
            </w:r>
          </w:p>
          <w:p w:rsidR="009F64C3" w:rsidRDefault="00B016D5">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C2K schools IT systems</w:t>
            </w:r>
          </w:p>
        </w:tc>
        <w:tc>
          <w:tcPr>
            <w:tcW w:w="1845" w:type="dxa"/>
            <w:tcBorders>
              <w:top w:val="outset" w:sz="6" w:space="0" w:color="auto"/>
              <w:left w:val="outset" w:sz="6" w:space="0" w:color="auto"/>
              <w:bottom w:val="outset" w:sz="6" w:space="0" w:color="auto"/>
              <w:right w:val="outset" w:sz="6" w:space="0" w:color="auto"/>
            </w:tcBorders>
            <w:hideMark/>
          </w:tcPr>
          <w:p w:rsidR="009F64C3" w:rsidRDefault="00B016D5">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Shortlisting by Application Form</w:t>
            </w:r>
          </w:p>
        </w:tc>
      </w:tr>
    </w:tbl>
    <w:p w:rsidR="009F64C3" w:rsidRDefault="00B016D5">
      <w:pPr>
        <w:shd w:val="clear" w:color="auto" w:fill="FFFFFF"/>
        <w:spacing w:after="0" w:line="240" w:lineRule="auto"/>
        <w:rPr>
          <w:rFonts w:ascii="Arial" w:eastAsia="Times New Roman" w:hAnsi="Arial" w:cs="Arial"/>
          <w:sz w:val="24"/>
          <w:szCs w:val="24"/>
          <w:lang w:eastAsia="en-GB"/>
        </w:rPr>
      </w:pPr>
      <w:r>
        <w:rPr>
          <w:rFonts w:ascii="Arial" w:eastAsia="Times New Roman" w:hAnsi="Arial" w:cs="Arial"/>
          <w:color w:val="333333"/>
          <w:sz w:val="21"/>
          <w:szCs w:val="21"/>
          <w:lang w:eastAsia="en-GB"/>
        </w:rPr>
        <w:t> </w:t>
      </w:r>
    </w:p>
    <w:p w:rsidR="009F64C3" w:rsidRDefault="00B016D5">
      <w:pPr>
        <w:shd w:val="clear" w:color="auto" w:fill="FFFFFF"/>
        <w:spacing w:after="0" w:line="240" w:lineRule="auto"/>
        <w:rPr>
          <w:rFonts w:ascii="Arial" w:eastAsia="Times New Roman" w:hAnsi="Arial" w:cs="Arial"/>
          <w:color w:val="333333"/>
          <w:sz w:val="21"/>
          <w:szCs w:val="21"/>
          <w:lang w:eastAsia="en-GB"/>
        </w:rPr>
      </w:pPr>
      <w:r>
        <w:rPr>
          <w:rFonts w:ascii="Arial" w:eastAsia="Times New Roman" w:hAnsi="Arial" w:cs="Arial"/>
          <w:color w:val="333333"/>
          <w:sz w:val="24"/>
          <w:szCs w:val="24"/>
          <w:lang w:eastAsia="en-GB"/>
        </w:rPr>
        <w:t>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9F64C3">
        <w:trPr>
          <w:jc w:val="center"/>
        </w:trPr>
        <w:tc>
          <w:tcPr>
            <w:tcW w:w="9345" w:type="dxa"/>
            <w:tcBorders>
              <w:top w:val="outset" w:sz="6" w:space="0" w:color="auto"/>
              <w:left w:val="outset" w:sz="6" w:space="0" w:color="auto"/>
              <w:bottom w:val="outset" w:sz="6" w:space="0" w:color="auto"/>
              <w:right w:val="outset" w:sz="6" w:space="0" w:color="auto"/>
            </w:tcBorders>
            <w:hideMark/>
          </w:tcPr>
          <w:p w:rsidR="009F64C3" w:rsidRDefault="00B016D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sz w:val="27"/>
                <w:szCs w:val="27"/>
                <w:lang w:eastAsia="en-GB"/>
              </w:rPr>
              <w:t>SECTION 2 - ESSENTIAL CRITERIA</w:t>
            </w:r>
          </w:p>
        </w:tc>
      </w:tr>
    </w:tbl>
    <w:p w:rsidR="009F64C3" w:rsidRDefault="00B016D5">
      <w:pPr>
        <w:shd w:val="clear" w:color="auto" w:fill="FFFFFF"/>
        <w:spacing w:after="0" w:line="240" w:lineRule="auto"/>
        <w:rPr>
          <w:rFonts w:ascii="Times New Roman" w:eastAsia="Times New Roman" w:hAnsi="Times New Roman" w:cs="Times New Roman"/>
          <w:sz w:val="24"/>
          <w:szCs w:val="24"/>
          <w:lang w:eastAsia="en-GB"/>
        </w:rPr>
      </w:pPr>
      <w:r>
        <w:rPr>
          <w:rFonts w:ascii="Arial" w:eastAsia="Times New Roman" w:hAnsi="Arial" w:cs="Arial"/>
          <w:color w:val="333333"/>
          <w:sz w:val="21"/>
          <w:szCs w:val="21"/>
          <w:lang w:eastAsia="en-GB"/>
        </w:rPr>
        <w:t> </w:t>
      </w:r>
    </w:p>
    <w:p w:rsidR="009F64C3" w:rsidRDefault="00B016D5">
      <w:pPr>
        <w:shd w:val="clear" w:color="auto" w:fill="FFFFFF"/>
        <w:spacing w:after="0" w:line="240" w:lineRule="auto"/>
        <w:rPr>
          <w:rFonts w:ascii="Arial" w:eastAsia="Times New Roman" w:hAnsi="Arial" w:cs="Arial"/>
          <w:color w:val="333333"/>
          <w:sz w:val="21"/>
          <w:szCs w:val="21"/>
          <w:lang w:eastAsia="en-GB"/>
        </w:rPr>
      </w:pPr>
      <w:r>
        <w:rPr>
          <w:rFonts w:ascii="Arial" w:eastAsia="Times New Roman" w:hAnsi="Arial" w:cs="Arial"/>
          <w:color w:val="333333"/>
          <w:sz w:val="24"/>
          <w:szCs w:val="24"/>
          <w:lang w:eastAsia="en-GB"/>
        </w:rPr>
        <w:t>The following are </w:t>
      </w:r>
      <w:r>
        <w:rPr>
          <w:rFonts w:ascii="Arial" w:eastAsia="Times New Roman" w:hAnsi="Arial" w:cs="Arial"/>
          <w:b/>
          <w:bCs/>
          <w:color w:val="333333"/>
          <w:sz w:val="24"/>
          <w:szCs w:val="24"/>
          <w:lang w:eastAsia="en-GB"/>
        </w:rPr>
        <w:t>additional</w:t>
      </w:r>
      <w:r>
        <w:rPr>
          <w:rFonts w:ascii="Arial" w:eastAsia="Times New Roman" w:hAnsi="Arial" w:cs="Arial"/>
          <w:color w:val="333333"/>
          <w:sz w:val="24"/>
          <w:szCs w:val="24"/>
          <w:lang w:eastAsia="en-GB"/>
        </w:rPr>
        <w:t> </w:t>
      </w:r>
      <w:r>
        <w:rPr>
          <w:rFonts w:ascii="Arial" w:eastAsia="Times New Roman" w:hAnsi="Arial" w:cs="Arial"/>
          <w:b/>
          <w:bCs/>
          <w:color w:val="333333"/>
          <w:sz w:val="24"/>
          <w:szCs w:val="24"/>
          <w:lang w:eastAsia="en-GB"/>
        </w:rPr>
        <w:t>essential</w:t>
      </w:r>
      <w:r>
        <w:rPr>
          <w:rFonts w:ascii="Arial" w:eastAsia="Times New Roman" w:hAnsi="Arial" w:cs="Arial"/>
          <w:color w:val="333333"/>
          <w:sz w:val="24"/>
          <w:szCs w:val="24"/>
          <w:lang w:eastAsia="en-GB"/>
        </w:rPr>
        <w:t> criteria which will be measured during the interview/selection stage.</w:t>
      </w:r>
    </w:p>
    <w:p w:rsidR="009F64C3" w:rsidRDefault="00B016D5">
      <w:pPr>
        <w:shd w:val="clear" w:color="auto" w:fill="FFFFFF"/>
        <w:spacing w:after="0"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92"/>
        <w:gridCol w:w="5421"/>
        <w:gridCol w:w="1797"/>
      </w:tblGrid>
      <w:tr w:rsidR="009F64C3">
        <w:trPr>
          <w:jc w:val="center"/>
        </w:trPr>
        <w:tc>
          <w:tcPr>
            <w:tcW w:w="1830" w:type="dxa"/>
            <w:tcBorders>
              <w:top w:val="outset" w:sz="6" w:space="0" w:color="auto"/>
              <w:left w:val="outset" w:sz="6" w:space="0" w:color="auto"/>
              <w:bottom w:val="outset" w:sz="6" w:space="0" w:color="auto"/>
              <w:right w:val="outset" w:sz="6" w:space="0" w:color="auto"/>
            </w:tcBorders>
            <w:vAlign w:val="center"/>
            <w:hideMark/>
          </w:tcPr>
          <w:p w:rsidR="009F64C3" w:rsidRDefault="00B016D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Factor</w:t>
            </w:r>
          </w:p>
        </w:tc>
        <w:tc>
          <w:tcPr>
            <w:tcW w:w="5685" w:type="dxa"/>
            <w:tcBorders>
              <w:top w:val="outset" w:sz="6" w:space="0" w:color="auto"/>
              <w:left w:val="outset" w:sz="6" w:space="0" w:color="auto"/>
              <w:bottom w:val="outset" w:sz="6" w:space="0" w:color="auto"/>
              <w:right w:val="outset" w:sz="6" w:space="0" w:color="auto"/>
            </w:tcBorders>
            <w:vAlign w:val="center"/>
            <w:hideMark/>
          </w:tcPr>
          <w:p w:rsidR="009F64C3" w:rsidRDefault="00B016D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Essential Criteria</w:t>
            </w:r>
          </w:p>
        </w:tc>
        <w:tc>
          <w:tcPr>
            <w:tcW w:w="1845" w:type="dxa"/>
            <w:tcBorders>
              <w:top w:val="outset" w:sz="6" w:space="0" w:color="auto"/>
              <w:left w:val="outset" w:sz="6" w:space="0" w:color="auto"/>
              <w:bottom w:val="outset" w:sz="6" w:space="0" w:color="auto"/>
              <w:right w:val="outset" w:sz="6" w:space="0" w:color="auto"/>
            </w:tcBorders>
            <w:vAlign w:val="center"/>
            <w:hideMark/>
          </w:tcPr>
          <w:p w:rsidR="009F64C3" w:rsidRDefault="00B016D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Method of Assessment</w:t>
            </w:r>
          </w:p>
        </w:tc>
      </w:tr>
      <w:tr w:rsidR="009F64C3">
        <w:trPr>
          <w:jc w:val="center"/>
        </w:trPr>
        <w:tc>
          <w:tcPr>
            <w:tcW w:w="1830" w:type="dxa"/>
            <w:tcBorders>
              <w:top w:val="outset" w:sz="6" w:space="0" w:color="auto"/>
              <w:left w:val="outset" w:sz="6" w:space="0" w:color="auto"/>
              <w:bottom w:val="outset" w:sz="6" w:space="0" w:color="auto"/>
              <w:right w:val="outset" w:sz="6" w:space="0" w:color="auto"/>
            </w:tcBorders>
            <w:hideMark/>
          </w:tcPr>
          <w:p w:rsidR="009F64C3" w:rsidRDefault="00B016D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Knowledge</w:t>
            </w:r>
          </w:p>
        </w:tc>
        <w:tc>
          <w:tcPr>
            <w:tcW w:w="5685" w:type="dxa"/>
            <w:tcBorders>
              <w:top w:val="outset" w:sz="6" w:space="0" w:color="auto"/>
              <w:left w:val="outset" w:sz="6" w:space="0" w:color="auto"/>
              <w:bottom w:val="outset" w:sz="6" w:space="0" w:color="auto"/>
              <w:right w:val="outset" w:sz="6" w:space="0" w:color="auto"/>
            </w:tcBorders>
            <w:hideMark/>
          </w:tcPr>
          <w:p w:rsidR="009F64C3" w:rsidRDefault="00B016D5">
            <w:pPr>
              <w:spacing w:after="0" w:line="240" w:lineRule="auto"/>
              <w:rPr>
                <w:rFonts w:ascii="Arial" w:eastAsia="Times New Roman" w:hAnsi="Arial" w:cs="Arial"/>
                <w:sz w:val="24"/>
                <w:szCs w:val="24"/>
                <w:lang w:eastAsia="en-GB"/>
              </w:rPr>
            </w:pPr>
            <w:r>
              <w:rPr>
                <w:rFonts w:ascii="Arial" w:eastAsia="Times New Roman" w:hAnsi="Arial" w:cs="Arial"/>
                <w:i/>
                <w:iCs/>
                <w:sz w:val="24"/>
                <w:szCs w:val="24"/>
                <w:lang w:eastAsia="en-GB"/>
              </w:rPr>
              <w:t> </w:t>
            </w:r>
            <w:r>
              <w:rPr>
                <w:rFonts w:ascii="Arial" w:eastAsia="Times New Roman" w:hAnsi="Arial" w:cs="Arial"/>
                <w:sz w:val="24"/>
                <w:szCs w:val="24"/>
                <w:lang w:eastAsia="en-GB"/>
              </w:rPr>
              <w:t>Demonstrable knowledge of the following:</w:t>
            </w:r>
          </w:p>
          <w:p w:rsidR="009F64C3" w:rsidRDefault="00B016D5">
            <w:pPr>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The requirements of a Classroom Assistant (special educational needs)</w:t>
            </w:r>
          </w:p>
          <w:p w:rsidR="009F64C3" w:rsidRDefault="00B016D5">
            <w:pPr>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Child development issues</w:t>
            </w:r>
          </w:p>
          <w:p w:rsidR="009F64C3" w:rsidRDefault="00B016D5">
            <w:pPr>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Health and safety requirements, relevant to the role</w:t>
            </w:r>
          </w:p>
          <w:p w:rsidR="009F64C3" w:rsidRDefault="00B016D5">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w:t>
            </w:r>
          </w:p>
        </w:tc>
        <w:tc>
          <w:tcPr>
            <w:tcW w:w="1845" w:type="dxa"/>
            <w:tcBorders>
              <w:top w:val="outset" w:sz="6" w:space="0" w:color="auto"/>
              <w:left w:val="outset" w:sz="6" w:space="0" w:color="auto"/>
              <w:bottom w:val="outset" w:sz="6" w:space="0" w:color="auto"/>
              <w:right w:val="outset" w:sz="6" w:space="0" w:color="auto"/>
            </w:tcBorders>
            <w:hideMark/>
          </w:tcPr>
          <w:p w:rsidR="009F64C3" w:rsidRDefault="00B016D5">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Interview   </w:t>
            </w:r>
          </w:p>
          <w:p w:rsidR="009F64C3" w:rsidRDefault="00B016D5">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w:t>
            </w:r>
          </w:p>
        </w:tc>
      </w:tr>
      <w:tr w:rsidR="009F64C3">
        <w:trPr>
          <w:jc w:val="center"/>
        </w:trPr>
        <w:tc>
          <w:tcPr>
            <w:tcW w:w="1830" w:type="dxa"/>
            <w:tcBorders>
              <w:top w:val="outset" w:sz="6" w:space="0" w:color="auto"/>
              <w:left w:val="outset" w:sz="6" w:space="0" w:color="auto"/>
              <w:bottom w:val="outset" w:sz="6" w:space="0" w:color="auto"/>
              <w:right w:val="outset" w:sz="6" w:space="0" w:color="auto"/>
            </w:tcBorders>
            <w:hideMark/>
          </w:tcPr>
          <w:p w:rsidR="009F64C3" w:rsidRDefault="00B016D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Skills / Abilities</w:t>
            </w:r>
          </w:p>
        </w:tc>
        <w:tc>
          <w:tcPr>
            <w:tcW w:w="5685" w:type="dxa"/>
            <w:tcBorders>
              <w:top w:val="outset" w:sz="6" w:space="0" w:color="auto"/>
              <w:left w:val="outset" w:sz="6" w:space="0" w:color="auto"/>
              <w:bottom w:val="outset" w:sz="6" w:space="0" w:color="auto"/>
              <w:right w:val="outset" w:sz="6" w:space="0" w:color="auto"/>
            </w:tcBorders>
            <w:hideMark/>
          </w:tcPr>
          <w:p w:rsidR="009F64C3" w:rsidRDefault="00B016D5">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Evidence of an ability to work flexibly and creatively to help ensure a child-centred learning experience</w:t>
            </w:r>
          </w:p>
          <w:p w:rsidR="009F64C3" w:rsidRDefault="00B016D5">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Highly effective interpersonal and communication skills</w:t>
            </w:r>
          </w:p>
          <w:p w:rsidR="009F64C3" w:rsidRDefault="00B016D5">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Proven team working and collaborative skills</w:t>
            </w:r>
          </w:p>
          <w:p w:rsidR="009F64C3" w:rsidRDefault="00B016D5">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lastRenderedPageBreak/>
              <w:t>Evidence of effective planning and organising skills to ensure work is completed on time to the required standard</w:t>
            </w:r>
          </w:p>
        </w:tc>
        <w:tc>
          <w:tcPr>
            <w:tcW w:w="1845" w:type="dxa"/>
            <w:tcBorders>
              <w:top w:val="outset" w:sz="6" w:space="0" w:color="auto"/>
              <w:left w:val="outset" w:sz="6" w:space="0" w:color="auto"/>
              <w:bottom w:val="outset" w:sz="6" w:space="0" w:color="auto"/>
              <w:right w:val="outset" w:sz="6" w:space="0" w:color="auto"/>
            </w:tcBorders>
            <w:hideMark/>
          </w:tcPr>
          <w:p w:rsidR="009F64C3" w:rsidRDefault="00B016D5">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lastRenderedPageBreak/>
              <w:t>Interview</w:t>
            </w:r>
          </w:p>
          <w:p w:rsidR="009F64C3" w:rsidRDefault="00B016D5">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w:t>
            </w:r>
          </w:p>
          <w:p w:rsidR="009F64C3" w:rsidRDefault="00B016D5">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w:t>
            </w:r>
          </w:p>
        </w:tc>
      </w:tr>
      <w:tr w:rsidR="009F64C3">
        <w:trPr>
          <w:jc w:val="center"/>
        </w:trPr>
        <w:tc>
          <w:tcPr>
            <w:tcW w:w="1830" w:type="dxa"/>
            <w:tcBorders>
              <w:top w:val="outset" w:sz="6" w:space="0" w:color="auto"/>
              <w:left w:val="outset" w:sz="6" w:space="0" w:color="auto"/>
              <w:bottom w:val="outset" w:sz="6" w:space="0" w:color="auto"/>
              <w:right w:val="outset" w:sz="6" w:space="0" w:color="auto"/>
            </w:tcBorders>
            <w:hideMark/>
          </w:tcPr>
          <w:p w:rsidR="009F64C3" w:rsidRDefault="00B016D5">
            <w:pPr>
              <w:spacing w:after="0" w:line="240" w:lineRule="auto"/>
              <w:rPr>
                <w:rFonts w:ascii="Arial" w:eastAsia="Times New Roman" w:hAnsi="Arial" w:cs="Arial"/>
                <w:sz w:val="24"/>
                <w:szCs w:val="24"/>
                <w:lang w:eastAsia="en-GB"/>
              </w:rPr>
            </w:pPr>
            <w:r>
              <w:rPr>
                <w:rFonts w:ascii="Arial" w:eastAsia="Times New Roman" w:hAnsi="Arial" w:cs="Arial"/>
                <w:b/>
                <w:bCs/>
                <w:sz w:val="24"/>
                <w:szCs w:val="24"/>
                <w:lang w:eastAsia="en-GB"/>
              </w:rPr>
              <w:t>Values Orientation</w:t>
            </w:r>
          </w:p>
          <w:p w:rsidR="009F64C3" w:rsidRDefault="00B016D5">
            <w:pPr>
              <w:spacing w:after="0" w:line="240" w:lineRule="auto"/>
              <w:rPr>
                <w:rFonts w:ascii="Arial" w:eastAsia="Times New Roman" w:hAnsi="Arial" w:cs="Arial"/>
                <w:sz w:val="24"/>
                <w:szCs w:val="24"/>
                <w:lang w:eastAsia="en-GB"/>
              </w:rPr>
            </w:pPr>
            <w:r>
              <w:rPr>
                <w:rFonts w:ascii="Arial" w:eastAsia="Times New Roman" w:hAnsi="Arial" w:cs="Arial"/>
                <w:b/>
                <w:bCs/>
                <w:sz w:val="24"/>
                <w:szCs w:val="24"/>
                <w:lang w:eastAsia="en-GB"/>
              </w:rPr>
              <w:t> </w:t>
            </w:r>
          </w:p>
        </w:tc>
        <w:tc>
          <w:tcPr>
            <w:tcW w:w="5685" w:type="dxa"/>
            <w:tcBorders>
              <w:top w:val="outset" w:sz="6" w:space="0" w:color="auto"/>
              <w:left w:val="outset" w:sz="6" w:space="0" w:color="auto"/>
              <w:bottom w:val="outset" w:sz="6" w:space="0" w:color="auto"/>
              <w:right w:val="outset" w:sz="6" w:space="0" w:color="auto"/>
            </w:tcBorders>
            <w:hideMark/>
          </w:tcPr>
          <w:p w:rsidR="009F64C3" w:rsidRDefault="00B016D5">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Evidence of how your experience and approach to work reflect the Windmill’s values and Integrated ethos. </w:t>
            </w:r>
          </w:p>
        </w:tc>
        <w:tc>
          <w:tcPr>
            <w:tcW w:w="1845" w:type="dxa"/>
            <w:tcBorders>
              <w:top w:val="outset" w:sz="6" w:space="0" w:color="auto"/>
              <w:left w:val="outset" w:sz="6" w:space="0" w:color="auto"/>
              <w:bottom w:val="outset" w:sz="6" w:space="0" w:color="auto"/>
              <w:right w:val="outset" w:sz="6" w:space="0" w:color="auto"/>
            </w:tcBorders>
            <w:hideMark/>
          </w:tcPr>
          <w:p w:rsidR="009F64C3" w:rsidRDefault="00B016D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Interview</w:t>
            </w:r>
          </w:p>
        </w:tc>
      </w:tr>
    </w:tbl>
    <w:p w:rsidR="009F64C3" w:rsidRDefault="00B016D5">
      <w:pPr>
        <w:shd w:val="clear" w:color="auto" w:fill="FFFFFF"/>
        <w:spacing w:after="0" w:line="240" w:lineRule="auto"/>
        <w:rPr>
          <w:rFonts w:ascii="Times New Roman" w:eastAsia="Times New Roman" w:hAnsi="Times New Roman" w:cs="Times New Roman"/>
          <w:sz w:val="24"/>
          <w:szCs w:val="24"/>
          <w:lang w:eastAsia="en-GB"/>
        </w:rPr>
      </w:pPr>
      <w:r>
        <w:rPr>
          <w:rFonts w:ascii="Arial" w:eastAsia="Times New Roman" w:hAnsi="Arial" w:cs="Arial"/>
          <w:color w:val="333333"/>
          <w:sz w:val="24"/>
          <w:szCs w:val="24"/>
          <w:lang w:eastAsia="en-GB"/>
        </w:rPr>
        <w:t>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9F64C3">
        <w:trPr>
          <w:jc w:val="center"/>
        </w:trPr>
        <w:tc>
          <w:tcPr>
            <w:tcW w:w="9345" w:type="dxa"/>
            <w:tcBorders>
              <w:top w:val="outset" w:sz="6" w:space="0" w:color="auto"/>
              <w:left w:val="outset" w:sz="6" w:space="0" w:color="auto"/>
              <w:bottom w:val="outset" w:sz="6" w:space="0" w:color="auto"/>
              <w:right w:val="outset" w:sz="6" w:space="0" w:color="auto"/>
            </w:tcBorders>
            <w:hideMark/>
          </w:tcPr>
          <w:p w:rsidR="009F64C3" w:rsidRDefault="00B016D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sz w:val="27"/>
                <w:szCs w:val="27"/>
                <w:lang w:eastAsia="en-GB"/>
              </w:rPr>
              <w:t>SECTION 3 - DESIRABLE CRITERIA</w:t>
            </w:r>
          </w:p>
        </w:tc>
      </w:tr>
    </w:tbl>
    <w:p w:rsidR="009F64C3" w:rsidRDefault="00B016D5">
      <w:pPr>
        <w:shd w:val="clear" w:color="auto" w:fill="FFFFFF"/>
        <w:spacing w:after="0" w:line="240" w:lineRule="auto"/>
        <w:rPr>
          <w:rFonts w:ascii="Times New Roman" w:eastAsia="Times New Roman" w:hAnsi="Times New Roman" w:cs="Times New Roman"/>
          <w:sz w:val="24"/>
          <w:szCs w:val="24"/>
          <w:lang w:eastAsia="en-GB"/>
        </w:rPr>
      </w:pPr>
      <w:r>
        <w:rPr>
          <w:rFonts w:ascii="Arial" w:eastAsia="Times New Roman" w:hAnsi="Arial" w:cs="Arial"/>
          <w:color w:val="333333"/>
          <w:sz w:val="21"/>
          <w:szCs w:val="21"/>
          <w:lang w:eastAsia="en-GB"/>
        </w:rPr>
        <w:t> </w:t>
      </w:r>
    </w:p>
    <w:p w:rsidR="009F64C3" w:rsidRDefault="00B016D5">
      <w:pPr>
        <w:shd w:val="clear" w:color="auto" w:fill="FFFFFF"/>
        <w:spacing w:after="0" w:line="240" w:lineRule="auto"/>
        <w:rPr>
          <w:rFonts w:ascii="Arial" w:eastAsia="Times New Roman" w:hAnsi="Arial" w:cs="Arial"/>
          <w:color w:val="333333"/>
          <w:sz w:val="21"/>
          <w:szCs w:val="21"/>
          <w:lang w:eastAsia="en-GB"/>
        </w:rPr>
      </w:pPr>
      <w:r>
        <w:rPr>
          <w:rFonts w:ascii="Arial" w:eastAsia="Times New Roman" w:hAnsi="Arial" w:cs="Arial"/>
          <w:color w:val="333333"/>
          <w:sz w:val="24"/>
          <w:szCs w:val="24"/>
          <w:lang w:eastAsia="en-GB"/>
        </w:rPr>
        <w:t>Some or all of the desirable criteria may be applied by the Selection Panel in order to determine a manageable pool of candidates. Desirable criteria will be applied in the order listed. You should make it clear on your application form how, and to what extent you meet the desirable criteria, as failure to do so may result in you not being shortlisted.</w:t>
      </w:r>
    </w:p>
    <w:p w:rsidR="009F64C3" w:rsidRDefault="00B016D5">
      <w:pPr>
        <w:shd w:val="clear" w:color="auto" w:fill="FFFFFF"/>
        <w:spacing w:after="0"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42"/>
        <w:gridCol w:w="5477"/>
        <w:gridCol w:w="1791"/>
      </w:tblGrid>
      <w:tr w:rsidR="009F64C3">
        <w:trPr>
          <w:jc w:val="center"/>
        </w:trPr>
        <w:tc>
          <w:tcPr>
            <w:tcW w:w="1755" w:type="dxa"/>
            <w:tcBorders>
              <w:top w:val="outset" w:sz="6" w:space="0" w:color="auto"/>
              <w:left w:val="outset" w:sz="6" w:space="0" w:color="auto"/>
              <w:bottom w:val="outset" w:sz="6" w:space="0" w:color="auto"/>
              <w:right w:val="outset" w:sz="6" w:space="0" w:color="auto"/>
            </w:tcBorders>
            <w:vAlign w:val="center"/>
            <w:hideMark/>
          </w:tcPr>
          <w:p w:rsidR="009F64C3" w:rsidRDefault="00B016D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Factor</w:t>
            </w:r>
          </w:p>
        </w:tc>
        <w:tc>
          <w:tcPr>
            <w:tcW w:w="5745" w:type="dxa"/>
            <w:tcBorders>
              <w:top w:val="outset" w:sz="6" w:space="0" w:color="auto"/>
              <w:left w:val="outset" w:sz="6" w:space="0" w:color="auto"/>
              <w:bottom w:val="outset" w:sz="6" w:space="0" w:color="auto"/>
              <w:right w:val="outset" w:sz="6" w:space="0" w:color="auto"/>
            </w:tcBorders>
            <w:vAlign w:val="center"/>
            <w:hideMark/>
          </w:tcPr>
          <w:p w:rsidR="009F64C3" w:rsidRDefault="00B016D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Desirable Criteria</w:t>
            </w:r>
          </w:p>
        </w:tc>
        <w:tc>
          <w:tcPr>
            <w:tcW w:w="1845" w:type="dxa"/>
            <w:tcBorders>
              <w:top w:val="outset" w:sz="6" w:space="0" w:color="auto"/>
              <w:left w:val="outset" w:sz="6" w:space="0" w:color="auto"/>
              <w:bottom w:val="outset" w:sz="6" w:space="0" w:color="auto"/>
              <w:right w:val="outset" w:sz="6" w:space="0" w:color="auto"/>
            </w:tcBorders>
            <w:vAlign w:val="center"/>
            <w:hideMark/>
          </w:tcPr>
          <w:p w:rsidR="009F64C3" w:rsidRDefault="00B016D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Method of Assessment</w:t>
            </w:r>
          </w:p>
        </w:tc>
      </w:tr>
      <w:tr w:rsidR="009F64C3">
        <w:trPr>
          <w:jc w:val="center"/>
        </w:trPr>
        <w:tc>
          <w:tcPr>
            <w:tcW w:w="1755" w:type="dxa"/>
            <w:tcBorders>
              <w:top w:val="outset" w:sz="6" w:space="0" w:color="auto"/>
              <w:left w:val="outset" w:sz="6" w:space="0" w:color="auto"/>
              <w:bottom w:val="outset" w:sz="6" w:space="0" w:color="auto"/>
              <w:right w:val="outset" w:sz="6" w:space="0" w:color="auto"/>
            </w:tcBorders>
            <w:hideMark/>
          </w:tcPr>
          <w:p w:rsidR="009F64C3" w:rsidRDefault="00B016D5">
            <w:pPr>
              <w:spacing w:after="0" w:line="240" w:lineRule="auto"/>
              <w:rPr>
                <w:rFonts w:ascii="Arial" w:eastAsia="Times New Roman" w:hAnsi="Arial" w:cs="Arial"/>
                <w:sz w:val="24"/>
                <w:szCs w:val="24"/>
                <w:lang w:eastAsia="en-GB"/>
              </w:rPr>
            </w:pPr>
            <w:r>
              <w:rPr>
                <w:rFonts w:ascii="Arial" w:eastAsia="Times New Roman" w:hAnsi="Arial" w:cs="Arial"/>
                <w:b/>
                <w:bCs/>
                <w:sz w:val="24"/>
                <w:szCs w:val="24"/>
                <w:lang w:eastAsia="en-GB"/>
              </w:rPr>
              <w:t>Qualifications / Experience </w:t>
            </w:r>
          </w:p>
          <w:p w:rsidR="009F64C3" w:rsidRDefault="00B016D5">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w:t>
            </w:r>
          </w:p>
        </w:tc>
        <w:tc>
          <w:tcPr>
            <w:tcW w:w="5745" w:type="dxa"/>
            <w:tcBorders>
              <w:top w:val="outset" w:sz="6" w:space="0" w:color="auto"/>
              <w:left w:val="outset" w:sz="6" w:space="0" w:color="auto"/>
              <w:bottom w:val="outset" w:sz="6" w:space="0" w:color="auto"/>
              <w:right w:val="outset" w:sz="6" w:space="0" w:color="auto"/>
            </w:tcBorders>
            <w:hideMark/>
          </w:tcPr>
          <w:p w:rsidR="009F64C3" w:rsidRDefault="00B016D5">
            <w:pPr>
              <w:numPr>
                <w:ilvl w:val="0"/>
                <w:numId w:val="9"/>
              </w:numPr>
              <w:tabs>
                <w:tab w:val="right" w:pos="10350"/>
              </w:tabs>
              <w:spacing w:after="0" w:line="240" w:lineRule="auto"/>
              <w:ind w:left="714" w:hanging="357"/>
              <w:rPr>
                <w:rFonts w:ascii="Arial" w:eastAsia="Times New Roman" w:hAnsi="Arial" w:cs="Arial"/>
                <w:bCs/>
                <w:sz w:val="24"/>
                <w:szCs w:val="24"/>
              </w:rPr>
            </w:pPr>
            <w:r>
              <w:rPr>
                <w:rFonts w:ascii="Arial" w:eastAsia="Times New Roman" w:hAnsi="Arial" w:cs="Arial"/>
                <w:sz w:val="24"/>
                <w:szCs w:val="24"/>
                <w:lang w:val="en-US" w:eastAsia="en-GB"/>
              </w:rPr>
              <w:t xml:space="preserve">Hold a minimum of a Level 2 childcare qualification as approved by EA (A list of approved qualifications is available to download from the EA website </w:t>
            </w:r>
            <w:hyperlink r:id="rId6" w:history="1">
              <w:r>
                <w:rPr>
                  <w:rFonts w:ascii="Arial" w:eastAsia="Times New Roman" w:hAnsi="Arial" w:cs="Arial"/>
                  <w:color w:val="0000FF"/>
                  <w:sz w:val="24"/>
                  <w:szCs w:val="24"/>
                  <w:u w:val="single"/>
                  <w:lang w:val="en-US" w:eastAsia="en-GB"/>
                </w:rPr>
                <w:t>www.eani.org.uk</w:t>
              </w:r>
            </w:hyperlink>
            <w:r>
              <w:rPr>
                <w:rFonts w:ascii="Arial" w:eastAsia="Times New Roman" w:hAnsi="Arial" w:cs="Arial"/>
                <w:sz w:val="24"/>
                <w:szCs w:val="24"/>
                <w:lang w:val="en-US" w:eastAsia="en-GB"/>
              </w:rPr>
              <w:t xml:space="preserve">) </w:t>
            </w:r>
          </w:p>
          <w:p w:rsidR="009F64C3" w:rsidRDefault="009F64C3">
            <w:pPr>
              <w:tabs>
                <w:tab w:val="right" w:pos="10350"/>
              </w:tabs>
              <w:spacing w:after="0" w:line="240" w:lineRule="auto"/>
              <w:ind w:left="714"/>
              <w:rPr>
                <w:rFonts w:ascii="Arial" w:eastAsia="Times New Roman" w:hAnsi="Arial" w:cs="Arial"/>
                <w:bCs/>
                <w:sz w:val="24"/>
                <w:szCs w:val="24"/>
              </w:rPr>
            </w:pPr>
          </w:p>
          <w:p w:rsidR="009F64C3" w:rsidRDefault="00B016D5">
            <w:pPr>
              <w:numPr>
                <w:ilvl w:val="0"/>
                <w:numId w:val="9"/>
              </w:numPr>
              <w:tabs>
                <w:tab w:val="right" w:pos="10350"/>
              </w:tabs>
              <w:spacing w:after="0" w:line="240" w:lineRule="auto"/>
              <w:ind w:left="714" w:hanging="357"/>
              <w:rPr>
                <w:rFonts w:ascii="Arial" w:eastAsia="Times New Roman" w:hAnsi="Arial" w:cs="Arial"/>
                <w:bCs/>
                <w:sz w:val="24"/>
                <w:szCs w:val="24"/>
              </w:rPr>
            </w:pPr>
            <w:r>
              <w:rPr>
                <w:rFonts w:ascii="Arial" w:hAnsi="Arial" w:cs="Arial"/>
                <w:sz w:val="24"/>
                <w:szCs w:val="24"/>
                <w:lang w:eastAsia="en-GB"/>
              </w:rPr>
              <w:t xml:space="preserve">Have a minimum of six </w:t>
            </w:r>
            <w:proofErr w:type="gramStart"/>
            <w:r>
              <w:rPr>
                <w:rFonts w:ascii="Arial" w:hAnsi="Arial" w:cs="Arial"/>
                <w:sz w:val="24"/>
                <w:szCs w:val="24"/>
                <w:lang w:eastAsia="en-GB"/>
              </w:rPr>
              <w:t>months</w:t>
            </w:r>
            <w:proofErr w:type="gramEnd"/>
            <w:r>
              <w:rPr>
                <w:rFonts w:ascii="Arial" w:hAnsi="Arial" w:cs="Arial"/>
                <w:sz w:val="24"/>
                <w:szCs w:val="24"/>
                <w:lang w:eastAsia="en-GB"/>
              </w:rPr>
              <w:t xml:space="preserve"> experience of working with a child/ren with special educational needs</w:t>
            </w:r>
          </w:p>
          <w:p w:rsidR="009F64C3" w:rsidRDefault="009F64C3">
            <w:pPr>
              <w:pStyle w:val="ListParagraph"/>
              <w:rPr>
                <w:rFonts w:ascii="Arial" w:eastAsia="Times New Roman" w:hAnsi="Arial" w:cs="Arial"/>
                <w:bCs/>
                <w:sz w:val="24"/>
                <w:szCs w:val="24"/>
              </w:rPr>
            </w:pPr>
          </w:p>
          <w:p w:rsidR="009F64C3" w:rsidRDefault="00B016D5">
            <w:pPr>
              <w:numPr>
                <w:ilvl w:val="0"/>
                <w:numId w:val="9"/>
              </w:numPr>
              <w:tabs>
                <w:tab w:val="right" w:pos="10350"/>
              </w:tabs>
              <w:spacing w:after="0" w:line="240" w:lineRule="auto"/>
              <w:ind w:left="714" w:hanging="357"/>
              <w:rPr>
                <w:rFonts w:ascii="Arial" w:eastAsia="Times New Roman" w:hAnsi="Arial" w:cs="Arial"/>
                <w:bCs/>
                <w:sz w:val="24"/>
                <w:szCs w:val="24"/>
              </w:rPr>
            </w:pPr>
            <w:r>
              <w:rPr>
                <w:rFonts w:ascii="Arial" w:hAnsi="Arial" w:cs="Arial"/>
                <w:sz w:val="24"/>
                <w:szCs w:val="24"/>
                <w:lang w:eastAsia="en-GB"/>
              </w:rPr>
              <w:t xml:space="preserve">Have a minimum of three months' experience supporting pupils    </w:t>
            </w:r>
          </w:p>
          <w:p w:rsidR="009F64C3" w:rsidRDefault="00B016D5">
            <w:pPr>
              <w:rPr>
                <w:rFonts w:ascii="Arial" w:hAnsi="Arial" w:cs="Arial"/>
                <w:sz w:val="24"/>
                <w:szCs w:val="24"/>
                <w:lang w:eastAsia="en-GB"/>
              </w:rPr>
            </w:pPr>
            <w:r>
              <w:rPr>
                <w:rFonts w:ascii="Arial" w:hAnsi="Arial" w:cs="Arial"/>
                <w:sz w:val="24"/>
                <w:szCs w:val="24"/>
                <w:lang w:eastAsia="en-GB"/>
              </w:rPr>
              <w:t xml:space="preserve">           with social, emotional and behavioural difficulties </w:t>
            </w:r>
            <w:proofErr w:type="gramStart"/>
            <w:r>
              <w:rPr>
                <w:rFonts w:ascii="Arial" w:hAnsi="Arial" w:cs="Arial"/>
                <w:sz w:val="24"/>
                <w:szCs w:val="24"/>
                <w:lang w:eastAsia="en-GB"/>
              </w:rPr>
              <w:t>( in</w:t>
            </w:r>
            <w:proofErr w:type="gramEnd"/>
            <w:r>
              <w:rPr>
                <w:rFonts w:ascii="Arial" w:hAnsi="Arial" w:cs="Arial"/>
                <w:sz w:val="24"/>
                <w:szCs w:val="24"/>
                <w:lang w:eastAsia="en-GB"/>
              </w:rPr>
              <w:t xml:space="preserve"> a paid capacity) in a  formal learning environment e.g. school, nursery or playgroup.</w:t>
            </w:r>
          </w:p>
          <w:p w:rsidR="009F64C3" w:rsidRDefault="00B016D5">
            <w:pPr>
              <w:numPr>
                <w:ilvl w:val="0"/>
                <w:numId w:val="9"/>
              </w:numPr>
              <w:tabs>
                <w:tab w:val="right" w:pos="10350"/>
              </w:tabs>
              <w:spacing w:after="0" w:line="240" w:lineRule="auto"/>
              <w:ind w:left="714" w:hanging="357"/>
              <w:rPr>
                <w:rFonts w:ascii="Arial" w:eastAsia="Times New Roman" w:hAnsi="Arial" w:cs="Arial"/>
                <w:bCs/>
                <w:sz w:val="24"/>
                <w:szCs w:val="24"/>
              </w:rPr>
            </w:pPr>
            <w:r>
              <w:rPr>
                <w:rFonts w:ascii="Arial" w:hAnsi="Arial" w:cs="Arial"/>
                <w:sz w:val="24"/>
                <w:szCs w:val="24"/>
                <w:lang w:eastAsia="en-GB"/>
              </w:rPr>
              <w:t>Demonstrate experience of supporting pupils with Specific Literacy Difficulties</w:t>
            </w:r>
          </w:p>
        </w:tc>
        <w:tc>
          <w:tcPr>
            <w:tcW w:w="1845" w:type="dxa"/>
            <w:tcBorders>
              <w:top w:val="outset" w:sz="6" w:space="0" w:color="auto"/>
              <w:left w:val="outset" w:sz="6" w:space="0" w:color="auto"/>
              <w:bottom w:val="outset" w:sz="6" w:space="0" w:color="auto"/>
              <w:right w:val="outset" w:sz="6" w:space="0" w:color="auto"/>
            </w:tcBorders>
            <w:hideMark/>
          </w:tcPr>
          <w:p w:rsidR="009F64C3" w:rsidRDefault="00B016D5">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Shortlisting by Application Form</w:t>
            </w:r>
          </w:p>
        </w:tc>
      </w:tr>
    </w:tbl>
    <w:p w:rsidR="009F64C3" w:rsidRDefault="00B016D5">
      <w:pPr>
        <w:shd w:val="clear" w:color="auto" w:fill="FFFFFF"/>
        <w:spacing w:after="0" w:line="240" w:lineRule="auto"/>
        <w:rPr>
          <w:rFonts w:ascii="Arial" w:eastAsia="Times New Roman" w:hAnsi="Arial" w:cs="Arial"/>
          <w:sz w:val="24"/>
          <w:szCs w:val="24"/>
          <w:lang w:eastAsia="en-GB"/>
        </w:rPr>
      </w:pPr>
      <w:r>
        <w:rPr>
          <w:rFonts w:ascii="Arial" w:eastAsia="Times New Roman" w:hAnsi="Arial" w:cs="Arial"/>
          <w:color w:val="333333"/>
          <w:sz w:val="21"/>
          <w:szCs w:val="21"/>
          <w:lang w:eastAsia="en-GB"/>
        </w:rPr>
        <w:t> </w:t>
      </w:r>
    </w:p>
    <w:p w:rsidR="009F64C3" w:rsidRDefault="00B016D5">
      <w:pPr>
        <w:shd w:val="clear" w:color="auto" w:fill="FFFFFF"/>
        <w:spacing w:after="0"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 </w:t>
      </w:r>
    </w:p>
    <w:p w:rsidR="009F64C3" w:rsidRDefault="00B016D5">
      <w:pPr>
        <w:shd w:val="clear" w:color="auto" w:fill="FFFFFF"/>
        <w:spacing w:after="0"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 </w:t>
      </w:r>
    </w:p>
    <w:p w:rsidR="009F64C3" w:rsidRDefault="00B016D5">
      <w:pPr>
        <w:shd w:val="clear" w:color="auto" w:fill="FFFFFF"/>
        <w:spacing w:after="0" w:line="240" w:lineRule="auto"/>
        <w:rPr>
          <w:rFonts w:ascii="Arial" w:eastAsia="Times New Roman" w:hAnsi="Arial" w:cs="Arial"/>
          <w:color w:val="333333"/>
          <w:sz w:val="27"/>
          <w:szCs w:val="27"/>
          <w:lang w:eastAsia="en-GB"/>
        </w:rPr>
      </w:pPr>
      <w:r>
        <w:rPr>
          <w:rFonts w:ascii="Arial" w:eastAsia="Times New Roman" w:hAnsi="Arial" w:cs="Arial"/>
          <w:b/>
          <w:bCs/>
          <w:color w:val="333333"/>
          <w:sz w:val="27"/>
          <w:szCs w:val="27"/>
          <w:lang w:eastAsia="en-GB"/>
        </w:rPr>
        <w:t>DISCLOSURE OF CRIMINAL BACKGROUND</w:t>
      </w:r>
    </w:p>
    <w:p w:rsidR="009F64C3" w:rsidRDefault="00B016D5">
      <w:pPr>
        <w:shd w:val="clear" w:color="auto" w:fill="FFFFFF"/>
        <w:spacing w:after="0" w:line="240" w:lineRule="auto"/>
        <w:rPr>
          <w:rFonts w:ascii="Arial" w:eastAsia="Times New Roman" w:hAnsi="Arial" w:cs="Arial"/>
          <w:color w:val="333333"/>
          <w:sz w:val="27"/>
          <w:szCs w:val="27"/>
          <w:lang w:eastAsia="en-GB"/>
        </w:rPr>
      </w:pPr>
      <w:r>
        <w:rPr>
          <w:rFonts w:ascii="Arial" w:eastAsia="Times New Roman" w:hAnsi="Arial" w:cs="Arial"/>
          <w:b/>
          <w:bCs/>
          <w:color w:val="333333"/>
          <w:sz w:val="27"/>
          <w:szCs w:val="27"/>
          <w:lang w:eastAsia="en-GB"/>
        </w:rPr>
        <w:t> </w:t>
      </w:r>
    </w:p>
    <w:p w:rsidR="009F64C3" w:rsidRDefault="00B016D5">
      <w:pPr>
        <w:shd w:val="clear" w:color="auto" w:fill="FFFFFF"/>
        <w:spacing w:after="0" w:line="240" w:lineRule="auto"/>
        <w:rPr>
          <w:rFonts w:ascii="Arial" w:eastAsia="Times New Roman" w:hAnsi="Arial" w:cs="Arial"/>
          <w:color w:val="333333"/>
          <w:sz w:val="27"/>
          <w:szCs w:val="27"/>
          <w:lang w:eastAsia="en-GB"/>
        </w:rPr>
      </w:pPr>
      <w:r>
        <w:rPr>
          <w:rFonts w:ascii="Arial" w:eastAsia="Times New Roman" w:hAnsi="Arial" w:cs="Arial"/>
          <w:color w:val="333333"/>
          <w:sz w:val="27"/>
          <w:szCs w:val="27"/>
          <w:lang w:eastAsia="en-GB"/>
        </w:rPr>
        <w:t>The Safeguarding Vulnerable Groups (Northern Ireland) Order 2007 defines working directly with children or young people or in specified places as ‘regulated activity’. </w:t>
      </w:r>
    </w:p>
    <w:p w:rsidR="009F64C3" w:rsidRDefault="00B016D5">
      <w:pPr>
        <w:shd w:val="clear" w:color="auto" w:fill="FFFFFF"/>
        <w:spacing w:after="0" w:line="240" w:lineRule="auto"/>
        <w:rPr>
          <w:rFonts w:ascii="Arial" w:eastAsia="Times New Roman" w:hAnsi="Arial" w:cs="Arial"/>
          <w:color w:val="333333"/>
          <w:sz w:val="27"/>
          <w:szCs w:val="27"/>
          <w:lang w:eastAsia="en-GB"/>
        </w:rPr>
      </w:pPr>
      <w:r>
        <w:rPr>
          <w:rFonts w:ascii="Arial" w:eastAsia="Times New Roman" w:hAnsi="Arial" w:cs="Arial"/>
          <w:color w:val="333333"/>
          <w:sz w:val="27"/>
          <w:szCs w:val="27"/>
          <w:lang w:eastAsia="en-GB"/>
        </w:rPr>
        <w:t> </w:t>
      </w:r>
    </w:p>
    <w:p w:rsidR="009F64C3" w:rsidRDefault="00B016D5">
      <w:pPr>
        <w:shd w:val="clear" w:color="auto" w:fill="FFFFFF"/>
        <w:spacing w:after="0" w:line="240" w:lineRule="auto"/>
        <w:rPr>
          <w:rFonts w:ascii="Arial" w:eastAsia="Times New Roman" w:hAnsi="Arial" w:cs="Arial"/>
          <w:color w:val="333333"/>
          <w:sz w:val="27"/>
          <w:szCs w:val="27"/>
          <w:lang w:eastAsia="en-GB"/>
        </w:rPr>
      </w:pPr>
      <w:r>
        <w:rPr>
          <w:rFonts w:ascii="Arial" w:eastAsia="Times New Roman" w:hAnsi="Arial" w:cs="Arial"/>
          <w:color w:val="333333"/>
          <w:sz w:val="27"/>
          <w:szCs w:val="27"/>
          <w:lang w:eastAsia="en-GB"/>
        </w:rPr>
        <w:t>In the event that you are recommended for appointed to a post that involves ‘regulated activity’, the Board of Governors at Windmill Integrated Primary School and Nursery Unit will be required to undertake an Enhanced Disclosure of Criminal Background.  </w:t>
      </w:r>
      <w:r>
        <w:rPr>
          <w:rFonts w:ascii="Arial" w:eastAsia="Times New Roman" w:hAnsi="Arial" w:cs="Arial"/>
          <w:b/>
          <w:bCs/>
          <w:color w:val="333333"/>
          <w:sz w:val="27"/>
          <w:szCs w:val="27"/>
          <w:lang w:eastAsia="en-GB"/>
        </w:rPr>
        <w:t xml:space="preserve">Please note that </w:t>
      </w:r>
      <w:r>
        <w:rPr>
          <w:rFonts w:ascii="Arial" w:eastAsia="Times New Roman" w:hAnsi="Arial" w:cs="Arial"/>
          <w:b/>
          <w:bCs/>
          <w:color w:val="333333"/>
          <w:sz w:val="27"/>
          <w:szCs w:val="27"/>
          <w:lang w:eastAsia="en-GB"/>
        </w:rPr>
        <w:lastRenderedPageBreak/>
        <w:t>you </w:t>
      </w:r>
      <w:r>
        <w:rPr>
          <w:rFonts w:ascii="Arial" w:eastAsia="Times New Roman" w:hAnsi="Arial" w:cs="Arial"/>
          <w:b/>
          <w:bCs/>
          <w:color w:val="333333"/>
          <w:sz w:val="27"/>
          <w:szCs w:val="27"/>
          <w:u w:val="single"/>
          <w:lang w:eastAsia="en-GB"/>
        </w:rPr>
        <w:t>WILL</w:t>
      </w:r>
      <w:r>
        <w:rPr>
          <w:rFonts w:ascii="Arial" w:eastAsia="Times New Roman" w:hAnsi="Arial" w:cs="Arial"/>
          <w:b/>
          <w:bCs/>
          <w:color w:val="333333"/>
          <w:sz w:val="27"/>
          <w:szCs w:val="27"/>
          <w:lang w:eastAsia="en-GB"/>
        </w:rPr>
        <w:t> be expected to meet the cost of an Enhanced Disclosure Certificate.  Details of how to make payment will be sent to you at the pre-employment stage.</w:t>
      </w:r>
    </w:p>
    <w:p w:rsidR="009F64C3" w:rsidRDefault="00B016D5">
      <w:pPr>
        <w:shd w:val="clear" w:color="auto" w:fill="FFFFFF"/>
        <w:spacing w:after="0" w:line="240" w:lineRule="auto"/>
        <w:rPr>
          <w:rFonts w:ascii="Arial" w:eastAsia="Times New Roman" w:hAnsi="Arial" w:cs="Arial"/>
          <w:color w:val="333333"/>
          <w:sz w:val="27"/>
          <w:szCs w:val="27"/>
          <w:lang w:eastAsia="en-GB"/>
        </w:rPr>
      </w:pPr>
      <w:r>
        <w:rPr>
          <w:rFonts w:ascii="Arial" w:eastAsia="Times New Roman" w:hAnsi="Arial" w:cs="Arial"/>
          <w:color w:val="333333"/>
          <w:sz w:val="27"/>
          <w:szCs w:val="27"/>
          <w:lang w:eastAsia="en-GB"/>
        </w:rPr>
        <w:t> </w:t>
      </w:r>
    </w:p>
    <w:p w:rsidR="009F64C3" w:rsidRDefault="00B016D5">
      <w:pPr>
        <w:shd w:val="clear" w:color="auto" w:fill="FFFFFF"/>
        <w:spacing w:after="100" w:afterAutospacing="1" w:line="240" w:lineRule="auto"/>
        <w:rPr>
          <w:rFonts w:ascii="Arial" w:eastAsia="Times New Roman" w:hAnsi="Arial" w:cs="Arial"/>
          <w:color w:val="333333"/>
          <w:sz w:val="27"/>
          <w:szCs w:val="27"/>
          <w:lang w:eastAsia="en-GB"/>
        </w:rPr>
      </w:pPr>
      <w:r>
        <w:rPr>
          <w:rFonts w:ascii="Arial" w:eastAsia="Times New Roman" w:hAnsi="Arial" w:cs="Arial"/>
          <w:color w:val="333333"/>
          <w:sz w:val="27"/>
          <w:szCs w:val="27"/>
          <w:lang w:eastAsia="en-GB"/>
        </w:rPr>
        <w:t>Further information can be accessed at </w:t>
      </w:r>
      <w:hyperlink r:id="rId7" w:history="1">
        <w:r>
          <w:rPr>
            <w:rFonts w:ascii="Arial" w:eastAsia="Times New Roman" w:hAnsi="Arial" w:cs="Arial"/>
            <w:color w:val="007BFF"/>
            <w:sz w:val="27"/>
            <w:szCs w:val="27"/>
            <w:u w:val="single"/>
            <w:lang w:eastAsia="en-GB"/>
          </w:rPr>
          <w:t>NI Direct</w:t>
        </w:r>
      </w:hyperlink>
      <w:r>
        <w:rPr>
          <w:rFonts w:ascii="Arial" w:eastAsia="Times New Roman" w:hAnsi="Arial" w:cs="Arial"/>
          <w:color w:val="333333"/>
          <w:sz w:val="27"/>
          <w:szCs w:val="27"/>
          <w:lang w:eastAsia="en-GB"/>
        </w:rPr>
        <w:t> or the </w:t>
      </w:r>
      <w:hyperlink r:id="rId8" w:history="1">
        <w:r>
          <w:rPr>
            <w:rFonts w:ascii="Arial" w:eastAsia="Times New Roman" w:hAnsi="Arial" w:cs="Arial"/>
            <w:color w:val="007BFF"/>
            <w:sz w:val="27"/>
            <w:szCs w:val="27"/>
            <w:u w:val="single"/>
            <w:lang w:eastAsia="en-GB"/>
          </w:rPr>
          <w:t>Department of Justice.</w:t>
        </w:r>
      </w:hyperlink>
    </w:p>
    <w:p w:rsidR="009F64C3" w:rsidRDefault="00B016D5">
      <w:pPr>
        <w:shd w:val="clear" w:color="auto" w:fill="FFFFFF"/>
        <w:spacing w:after="0" w:line="240" w:lineRule="auto"/>
        <w:rPr>
          <w:rFonts w:ascii="Arial" w:eastAsia="Times New Roman" w:hAnsi="Arial" w:cs="Arial"/>
          <w:color w:val="333333"/>
          <w:sz w:val="27"/>
          <w:szCs w:val="27"/>
          <w:lang w:eastAsia="en-GB"/>
        </w:rPr>
      </w:pPr>
      <w:r>
        <w:rPr>
          <w:rFonts w:ascii="Arial" w:eastAsia="Times New Roman" w:hAnsi="Arial" w:cs="Arial"/>
          <w:color w:val="333333"/>
          <w:sz w:val="27"/>
          <w:szCs w:val="27"/>
          <w:lang w:eastAsia="en-GB"/>
        </w:rPr>
        <w:t> </w:t>
      </w:r>
    </w:p>
    <w:p w:rsidR="009F64C3" w:rsidRDefault="009F64C3"/>
    <w:sectPr w:rsidR="009F64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B18C3"/>
    <w:multiLevelType w:val="hybridMultilevel"/>
    <w:tmpl w:val="D6B2269C"/>
    <w:lvl w:ilvl="0" w:tplc="881AD55E">
      <w:start w:val="1"/>
      <w:numFmt w:val="bullet"/>
      <w:lvlText w:val=""/>
      <w:lvlJc w:val="left"/>
      <w:pPr>
        <w:tabs>
          <w:tab w:val="num" w:pos="720"/>
        </w:tabs>
        <w:ind w:left="72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E16922"/>
    <w:multiLevelType w:val="multilevel"/>
    <w:tmpl w:val="3982A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791CC8"/>
    <w:multiLevelType w:val="multilevel"/>
    <w:tmpl w:val="99DCF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AA6011"/>
    <w:multiLevelType w:val="multilevel"/>
    <w:tmpl w:val="5866C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4156E9"/>
    <w:multiLevelType w:val="multilevel"/>
    <w:tmpl w:val="F154A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6F68EB"/>
    <w:multiLevelType w:val="multilevel"/>
    <w:tmpl w:val="8794C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C422C4"/>
    <w:multiLevelType w:val="multilevel"/>
    <w:tmpl w:val="E2B28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0806DF"/>
    <w:multiLevelType w:val="multilevel"/>
    <w:tmpl w:val="A6E05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9E2252"/>
    <w:multiLevelType w:val="multilevel"/>
    <w:tmpl w:val="ACC20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3"/>
  </w:num>
  <w:num w:numId="4">
    <w:abstractNumId w:val="5"/>
  </w:num>
  <w:num w:numId="5">
    <w:abstractNumId w:val="7"/>
  </w:num>
  <w:num w:numId="6">
    <w:abstractNumId w:val="8"/>
  </w:num>
  <w:num w:numId="7">
    <w:abstractNumId w:val="2"/>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4C3"/>
    <w:rsid w:val="00452C8D"/>
    <w:rsid w:val="009F64C3"/>
    <w:rsid w:val="00B016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F69DE"/>
  <w15:chartTrackingRefBased/>
  <w15:docId w15:val="{C914B6F9-7FC6-4E0C-B94A-E15B1C916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787227">
      <w:bodyDiv w:val="1"/>
      <w:marLeft w:val="0"/>
      <w:marRight w:val="0"/>
      <w:marTop w:val="0"/>
      <w:marBottom w:val="0"/>
      <w:divBdr>
        <w:top w:val="none" w:sz="0" w:space="0" w:color="auto"/>
        <w:left w:val="none" w:sz="0" w:space="0" w:color="auto"/>
        <w:bottom w:val="none" w:sz="0" w:space="0" w:color="auto"/>
        <w:right w:val="none" w:sz="0" w:space="0" w:color="auto"/>
      </w:divBdr>
      <w:divsChild>
        <w:div w:id="248662623">
          <w:marLeft w:val="0"/>
          <w:marRight w:val="0"/>
          <w:marTop w:val="0"/>
          <w:marBottom w:val="0"/>
          <w:divBdr>
            <w:top w:val="none" w:sz="0" w:space="0" w:color="auto"/>
            <w:left w:val="none" w:sz="0" w:space="0" w:color="auto"/>
            <w:bottom w:val="none" w:sz="0" w:space="0" w:color="auto"/>
            <w:right w:val="none" w:sz="0" w:space="0" w:color="auto"/>
          </w:divBdr>
        </w:div>
        <w:div w:id="953095482">
          <w:marLeft w:val="0"/>
          <w:marRight w:val="0"/>
          <w:marTop w:val="0"/>
          <w:marBottom w:val="0"/>
          <w:divBdr>
            <w:top w:val="none" w:sz="0" w:space="0" w:color="auto"/>
            <w:left w:val="none" w:sz="0" w:space="0" w:color="auto"/>
            <w:bottom w:val="none" w:sz="0" w:space="0" w:color="auto"/>
            <w:right w:val="none" w:sz="0" w:space="0" w:color="auto"/>
          </w:divBdr>
        </w:div>
        <w:div w:id="1622346744">
          <w:marLeft w:val="0"/>
          <w:marRight w:val="0"/>
          <w:marTop w:val="0"/>
          <w:marBottom w:val="0"/>
          <w:divBdr>
            <w:top w:val="none" w:sz="0" w:space="0" w:color="auto"/>
            <w:left w:val="none" w:sz="0" w:space="0" w:color="auto"/>
            <w:bottom w:val="none" w:sz="0" w:space="0" w:color="auto"/>
            <w:right w:val="none" w:sz="0" w:space="0" w:color="auto"/>
          </w:divBdr>
        </w:div>
        <w:div w:id="817301631">
          <w:marLeft w:val="0"/>
          <w:marRight w:val="0"/>
          <w:marTop w:val="0"/>
          <w:marBottom w:val="0"/>
          <w:divBdr>
            <w:top w:val="none" w:sz="0" w:space="0" w:color="auto"/>
            <w:left w:val="none" w:sz="0" w:space="0" w:color="auto"/>
            <w:bottom w:val="none" w:sz="0" w:space="0" w:color="auto"/>
            <w:right w:val="none" w:sz="0" w:space="0" w:color="auto"/>
          </w:divBdr>
        </w:div>
        <w:div w:id="2142263249">
          <w:marLeft w:val="0"/>
          <w:marRight w:val="0"/>
          <w:marTop w:val="0"/>
          <w:marBottom w:val="0"/>
          <w:divBdr>
            <w:top w:val="none" w:sz="0" w:space="0" w:color="auto"/>
            <w:left w:val="none" w:sz="0" w:space="0" w:color="auto"/>
            <w:bottom w:val="none" w:sz="0" w:space="0" w:color="auto"/>
            <w:right w:val="none" w:sz="0" w:space="0" w:color="auto"/>
          </w:divBdr>
        </w:div>
        <w:div w:id="31732061">
          <w:marLeft w:val="0"/>
          <w:marRight w:val="0"/>
          <w:marTop w:val="0"/>
          <w:marBottom w:val="0"/>
          <w:divBdr>
            <w:top w:val="none" w:sz="0" w:space="0" w:color="auto"/>
            <w:left w:val="none" w:sz="0" w:space="0" w:color="auto"/>
            <w:bottom w:val="none" w:sz="0" w:space="0" w:color="auto"/>
            <w:right w:val="none" w:sz="0" w:space="0" w:color="auto"/>
          </w:divBdr>
        </w:div>
        <w:div w:id="1513449997">
          <w:marLeft w:val="0"/>
          <w:marRight w:val="0"/>
          <w:marTop w:val="0"/>
          <w:marBottom w:val="0"/>
          <w:divBdr>
            <w:top w:val="none" w:sz="0" w:space="0" w:color="auto"/>
            <w:left w:val="none" w:sz="0" w:space="0" w:color="auto"/>
            <w:bottom w:val="none" w:sz="0" w:space="0" w:color="auto"/>
            <w:right w:val="none" w:sz="0" w:space="0" w:color="auto"/>
          </w:divBdr>
        </w:div>
        <w:div w:id="782920077">
          <w:marLeft w:val="0"/>
          <w:marRight w:val="0"/>
          <w:marTop w:val="0"/>
          <w:marBottom w:val="0"/>
          <w:divBdr>
            <w:top w:val="none" w:sz="0" w:space="0" w:color="auto"/>
            <w:left w:val="none" w:sz="0" w:space="0" w:color="auto"/>
            <w:bottom w:val="none" w:sz="0" w:space="0" w:color="auto"/>
            <w:right w:val="none" w:sz="0" w:space="0" w:color="auto"/>
          </w:divBdr>
        </w:div>
        <w:div w:id="2071924623">
          <w:marLeft w:val="0"/>
          <w:marRight w:val="0"/>
          <w:marTop w:val="0"/>
          <w:marBottom w:val="0"/>
          <w:divBdr>
            <w:top w:val="none" w:sz="0" w:space="0" w:color="auto"/>
            <w:left w:val="none" w:sz="0" w:space="0" w:color="auto"/>
            <w:bottom w:val="none" w:sz="0" w:space="0" w:color="auto"/>
            <w:right w:val="none" w:sz="0" w:space="0" w:color="auto"/>
          </w:divBdr>
        </w:div>
        <w:div w:id="1835878703">
          <w:marLeft w:val="0"/>
          <w:marRight w:val="0"/>
          <w:marTop w:val="0"/>
          <w:marBottom w:val="0"/>
          <w:divBdr>
            <w:top w:val="none" w:sz="0" w:space="0" w:color="auto"/>
            <w:left w:val="none" w:sz="0" w:space="0" w:color="auto"/>
            <w:bottom w:val="none" w:sz="0" w:space="0" w:color="auto"/>
            <w:right w:val="none" w:sz="0" w:space="0" w:color="auto"/>
          </w:divBdr>
        </w:div>
        <w:div w:id="1008485820">
          <w:marLeft w:val="0"/>
          <w:marRight w:val="0"/>
          <w:marTop w:val="0"/>
          <w:marBottom w:val="0"/>
          <w:divBdr>
            <w:top w:val="none" w:sz="0" w:space="0" w:color="auto"/>
            <w:left w:val="none" w:sz="0" w:space="0" w:color="auto"/>
            <w:bottom w:val="none" w:sz="0" w:space="0" w:color="auto"/>
            <w:right w:val="none" w:sz="0" w:space="0" w:color="auto"/>
          </w:divBdr>
        </w:div>
        <w:div w:id="1792744499">
          <w:marLeft w:val="0"/>
          <w:marRight w:val="0"/>
          <w:marTop w:val="0"/>
          <w:marBottom w:val="0"/>
          <w:divBdr>
            <w:top w:val="none" w:sz="0" w:space="0" w:color="auto"/>
            <w:left w:val="none" w:sz="0" w:space="0" w:color="auto"/>
            <w:bottom w:val="none" w:sz="0" w:space="0" w:color="auto"/>
            <w:right w:val="none" w:sz="0" w:space="0" w:color="auto"/>
          </w:divBdr>
        </w:div>
        <w:div w:id="1834371540">
          <w:marLeft w:val="0"/>
          <w:marRight w:val="0"/>
          <w:marTop w:val="0"/>
          <w:marBottom w:val="0"/>
          <w:divBdr>
            <w:top w:val="none" w:sz="0" w:space="0" w:color="auto"/>
            <w:left w:val="none" w:sz="0" w:space="0" w:color="auto"/>
            <w:bottom w:val="none" w:sz="0" w:space="0" w:color="auto"/>
            <w:right w:val="none" w:sz="0" w:space="0" w:color="auto"/>
          </w:divBdr>
        </w:div>
        <w:div w:id="1464739306">
          <w:marLeft w:val="0"/>
          <w:marRight w:val="0"/>
          <w:marTop w:val="0"/>
          <w:marBottom w:val="0"/>
          <w:divBdr>
            <w:top w:val="none" w:sz="0" w:space="0" w:color="auto"/>
            <w:left w:val="none" w:sz="0" w:space="0" w:color="auto"/>
            <w:bottom w:val="none" w:sz="0" w:space="0" w:color="auto"/>
            <w:right w:val="none" w:sz="0" w:space="0" w:color="auto"/>
          </w:divBdr>
        </w:div>
        <w:div w:id="446436238">
          <w:marLeft w:val="0"/>
          <w:marRight w:val="0"/>
          <w:marTop w:val="0"/>
          <w:marBottom w:val="0"/>
          <w:divBdr>
            <w:top w:val="none" w:sz="0" w:space="0" w:color="auto"/>
            <w:left w:val="none" w:sz="0" w:space="0" w:color="auto"/>
            <w:bottom w:val="none" w:sz="0" w:space="0" w:color="auto"/>
            <w:right w:val="none" w:sz="0" w:space="0" w:color="auto"/>
          </w:divBdr>
        </w:div>
        <w:div w:id="823401027">
          <w:marLeft w:val="0"/>
          <w:marRight w:val="0"/>
          <w:marTop w:val="0"/>
          <w:marBottom w:val="0"/>
          <w:divBdr>
            <w:top w:val="none" w:sz="0" w:space="0" w:color="auto"/>
            <w:left w:val="none" w:sz="0" w:space="0" w:color="auto"/>
            <w:bottom w:val="none" w:sz="0" w:space="0" w:color="auto"/>
            <w:right w:val="none" w:sz="0" w:space="0" w:color="auto"/>
          </w:divBdr>
        </w:div>
        <w:div w:id="169370960">
          <w:marLeft w:val="0"/>
          <w:marRight w:val="0"/>
          <w:marTop w:val="0"/>
          <w:marBottom w:val="0"/>
          <w:divBdr>
            <w:top w:val="none" w:sz="0" w:space="0" w:color="auto"/>
            <w:left w:val="none" w:sz="0" w:space="0" w:color="auto"/>
            <w:bottom w:val="none" w:sz="0" w:space="0" w:color="auto"/>
            <w:right w:val="none" w:sz="0" w:space="0" w:color="auto"/>
          </w:divBdr>
        </w:div>
        <w:div w:id="1335641860">
          <w:marLeft w:val="0"/>
          <w:marRight w:val="0"/>
          <w:marTop w:val="0"/>
          <w:marBottom w:val="0"/>
          <w:divBdr>
            <w:top w:val="none" w:sz="0" w:space="0" w:color="auto"/>
            <w:left w:val="none" w:sz="0" w:space="0" w:color="auto"/>
            <w:bottom w:val="none" w:sz="0" w:space="0" w:color="auto"/>
            <w:right w:val="none" w:sz="0" w:space="0" w:color="auto"/>
          </w:divBdr>
        </w:div>
        <w:div w:id="157429615">
          <w:marLeft w:val="0"/>
          <w:marRight w:val="0"/>
          <w:marTop w:val="0"/>
          <w:marBottom w:val="0"/>
          <w:divBdr>
            <w:top w:val="none" w:sz="0" w:space="0" w:color="auto"/>
            <w:left w:val="none" w:sz="0" w:space="0" w:color="auto"/>
            <w:bottom w:val="none" w:sz="0" w:space="0" w:color="auto"/>
            <w:right w:val="none" w:sz="0" w:space="0" w:color="auto"/>
          </w:divBdr>
        </w:div>
        <w:div w:id="1278180054">
          <w:marLeft w:val="0"/>
          <w:marRight w:val="0"/>
          <w:marTop w:val="0"/>
          <w:marBottom w:val="0"/>
          <w:divBdr>
            <w:top w:val="none" w:sz="0" w:space="0" w:color="auto"/>
            <w:left w:val="none" w:sz="0" w:space="0" w:color="auto"/>
            <w:bottom w:val="none" w:sz="0" w:space="0" w:color="auto"/>
            <w:right w:val="none" w:sz="0" w:space="0" w:color="auto"/>
          </w:divBdr>
        </w:div>
        <w:div w:id="336467483">
          <w:marLeft w:val="0"/>
          <w:marRight w:val="0"/>
          <w:marTop w:val="0"/>
          <w:marBottom w:val="0"/>
          <w:divBdr>
            <w:top w:val="none" w:sz="0" w:space="0" w:color="auto"/>
            <w:left w:val="none" w:sz="0" w:space="0" w:color="auto"/>
            <w:bottom w:val="none" w:sz="0" w:space="0" w:color="auto"/>
            <w:right w:val="none" w:sz="0" w:space="0" w:color="auto"/>
          </w:divBdr>
        </w:div>
        <w:div w:id="1362123456">
          <w:marLeft w:val="0"/>
          <w:marRight w:val="0"/>
          <w:marTop w:val="0"/>
          <w:marBottom w:val="0"/>
          <w:divBdr>
            <w:top w:val="none" w:sz="0" w:space="0" w:color="auto"/>
            <w:left w:val="none" w:sz="0" w:space="0" w:color="auto"/>
            <w:bottom w:val="none" w:sz="0" w:space="0" w:color="auto"/>
            <w:right w:val="none" w:sz="0" w:space="0" w:color="auto"/>
          </w:divBdr>
        </w:div>
        <w:div w:id="761991835">
          <w:marLeft w:val="0"/>
          <w:marRight w:val="0"/>
          <w:marTop w:val="0"/>
          <w:marBottom w:val="0"/>
          <w:divBdr>
            <w:top w:val="none" w:sz="0" w:space="0" w:color="auto"/>
            <w:left w:val="none" w:sz="0" w:space="0" w:color="auto"/>
            <w:bottom w:val="none" w:sz="0" w:space="0" w:color="auto"/>
            <w:right w:val="none" w:sz="0" w:space="0" w:color="auto"/>
          </w:divBdr>
        </w:div>
        <w:div w:id="1950308786">
          <w:marLeft w:val="0"/>
          <w:marRight w:val="0"/>
          <w:marTop w:val="0"/>
          <w:marBottom w:val="0"/>
          <w:divBdr>
            <w:top w:val="none" w:sz="0" w:space="0" w:color="auto"/>
            <w:left w:val="none" w:sz="0" w:space="0" w:color="auto"/>
            <w:bottom w:val="none" w:sz="0" w:space="0" w:color="auto"/>
            <w:right w:val="none" w:sz="0" w:space="0" w:color="auto"/>
          </w:divBdr>
        </w:div>
        <w:div w:id="640185095">
          <w:marLeft w:val="0"/>
          <w:marRight w:val="0"/>
          <w:marTop w:val="0"/>
          <w:marBottom w:val="0"/>
          <w:divBdr>
            <w:top w:val="none" w:sz="0" w:space="0" w:color="auto"/>
            <w:left w:val="none" w:sz="0" w:space="0" w:color="auto"/>
            <w:bottom w:val="none" w:sz="0" w:space="0" w:color="auto"/>
            <w:right w:val="none" w:sz="0" w:space="0" w:color="auto"/>
          </w:divBdr>
        </w:div>
        <w:div w:id="266012890">
          <w:marLeft w:val="0"/>
          <w:marRight w:val="0"/>
          <w:marTop w:val="0"/>
          <w:marBottom w:val="0"/>
          <w:divBdr>
            <w:top w:val="none" w:sz="0" w:space="0" w:color="auto"/>
            <w:left w:val="none" w:sz="0" w:space="0" w:color="auto"/>
            <w:bottom w:val="none" w:sz="0" w:space="0" w:color="auto"/>
            <w:right w:val="none" w:sz="0" w:space="0" w:color="auto"/>
          </w:divBdr>
        </w:div>
        <w:div w:id="233708441">
          <w:marLeft w:val="0"/>
          <w:marRight w:val="0"/>
          <w:marTop w:val="0"/>
          <w:marBottom w:val="0"/>
          <w:divBdr>
            <w:top w:val="none" w:sz="0" w:space="0" w:color="auto"/>
            <w:left w:val="none" w:sz="0" w:space="0" w:color="auto"/>
            <w:bottom w:val="none" w:sz="0" w:space="0" w:color="auto"/>
            <w:right w:val="none" w:sz="0" w:space="0" w:color="auto"/>
          </w:divBdr>
        </w:div>
        <w:div w:id="993334422">
          <w:marLeft w:val="0"/>
          <w:marRight w:val="0"/>
          <w:marTop w:val="0"/>
          <w:marBottom w:val="0"/>
          <w:divBdr>
            <w:top w:val="none" w:sz="0" w:space="0" w:color="auto"/>
            <w:left w:val="none" w:sz="0" w:space="0" w:color="auto"/>
            <w:bottom w:val="none" w:sz="0" w:space="0" w:color="auto"/>
            <w:right w:val="none" w:sz="0" w:space="0" w:color="auto"/>
          </w:divBdr>
        </w:div>
        <w:div w:id="1595479441">
          <w:marLeft w:val="0"/>
          <w:marRight w:val="0"/>
          <w:marTop w:val="0"/>
          <w:marBottom w:val="0"/>
          <w:divBdr>
            <w:top w:val="none" w:sz="0" w:space="0" w:color="auto"/>
            <w:left w:val="none" w:sz="0" w:space="0" w:color="auto"/>
            <w:bottom w:val="none" w:sz="0" w:space="0" w:color="auto"/>
            <w:right w:val="none" w:sz="0" w:space="0" w:color="auto"/>
          </w:divBdr>
        </w:div>
        <w:div w:id="2045595198">
          <w:marLeft w:val="0"/>
          <w:marRight w:val="0"/>
          <w:marTop w:val="0"/>
          <w:marBottom w:val="0"/>
          <w:divBdr>
            <w:top w:val="none" w:sz="0" w:space="0" w:color="auto"/>
            <w:left w:val="none" w:sz="0" w:space="0" w:color="auto"/>
            <w:bottom w:val="none" w:sz="0" w:space="0" w:color="auto"/>
            <w:right w:val="none" w:sz="0" w:space="0" w:color="auto"/>
          </w:divBdr>
        </w:div>
        <w:div w:id="1343121451">
          <w:marLeft w:val="0"/>
          <w:marRight w:val="0"/>
          <w:marTop w:val="0"/>
          <w:marBottom w:val="0"/>
          <w:divBdr>
            <w:top w:val="none" w:sz="0" w:space="0" w:color="auto"/>
            <w:left w:val="none" w:sz="0" w:space="0" w:color="auto"/>
            <w:bottom w:val="none" w:sz="0" w:space="0" w:color="auto"/>
            <w:right w:val="none" w:sz="0" w:space="0" w:color="auto"/>
          </w:divBdr>
        </w:div>
        <w:div w:id="1412435931">
          <w:marLeft w:val="0"/>
          <w:marRight w:val="0"/>
          <w:marTop w:val="0"/>
          <w:marBottom w:val="0"/>
          <w:divBdr>
            <w:top w:val="none" w:sz="0" w:space="0" w:color="auto"/>
            <w:left w:val="none" w:sz="0" w:space="0" w:color="auto"/>
            <w:bottom w:val="none" w:sz="0" w:space="0" w:color="auto"/>
            <w:right w:val="none" w:sz="0" w:space="0" w:color="auto"/>
          </w:divBdr>
        </w:div>
        <w:div w:id="1676877987">
          <w:marLeft w:val="0"/>
          <w:marRight w:val="0"/>
          <w:marTop w:val="0"/>
          <w:marBottom w:val="0"/>
          <w:divBdr>
            <w:top w:val="none" w:sz="0" w:space="0" w:color="auto"/>
            <w:left w:val="none" w:sz="0" w:space="0" w:color="auto"/>
            <w:bottom w:val="none" w:sz="0" w:space="0" w:color="auto"/>
            <w:right w:val="none" w:sz="0" w:space="0" w:color="auto"/>
          </w:divBdr>
        </w:div>
        <w:div w:id="771123361">
          <w:marLeft w:val="0"/>
          <w:marRight w:val="0"/>
          <w:marTop w:val="0"/>
          <w:marBottom w:val="0"/>
          <w:divBdr>
            <w:top w:val="none" w:sz="0" w:space="0" w:color="auto"/>
            <w:left w:val="none" w:sz="0" w:space="0" w:color="auto"/>
            <w:bottom w:val="none" w:sz="0" w:space="0" w:color="auto"/>
            <w:right w:val="none" w:sz="0" w:space="0" w:color="auto"/>
          </w:divBdr>
        </w:div>
        <w:div w:id="424500311">
          <w:marLeft w:val="0"/>
          <w:marRight w:val="0"/>
          <w:marTop w:val="0"/>
          <w:marBottom w:val="0"/>
          <w:divBdr>
            <w:top w:val="none" w:sz="0" w:space="0" w:color="auto"/>
            <w:left w:val="none" w:sz="0" w:space="0" w:color="auto"/>
            <w:bottom w:val="none" w:sz="0" w:space="0" w:color="auto"/>
            <w:right w:val="none" w:sz="0" w:space="0" w:color="auto"/>
          </w:divBdr>
        </w:div>
        <w:div w:id="150105092">
          <w:marLeft w:val="0"/>
          <w:marRight w:val="0"/>
          <w:marTop w:val="0"/>
          <w:marBottom w:val="0"/>
          <w:divBdr>
            <w:top w:val="none" w:sz="0" w:space="0" w:color="auto"/>
            <w:left w:val="none" w:sz="0" w:space="0" w:color="auto"/>
            <w:bottom w:val="none" w:sz="0" w:space="0" w:color="auto"/>
            <w:right w:val="none" w:sz="0" w:space="0" w:color="auto"/>
          </w:divBdr>
        </w:div>
        <w:div w:id="1926525701">
          <w:marLeft w:val="0"/>
          <w:marRight w:val="0"/>
          <w:marTop w:val="0"/>
          <w:marBottom w:val="0"/>
          <w:divBdr>
            <w:top w:val="none" w:sz="0" w:space="0" w:color="auto"/>
            <w:left w:val="none" w:sz="0" w:space="0" w:color="auto"/>
            <w:bottom w:val="none" w:sz="0" w:space="0" w:color="auto"/>
            <w:right w:val="none" w:sz="0" w:space="0" w:color="auto"/>
          </w:divBdr>
        </w:div>
        <w:div w:id="924337346">
          <w:marLeft w:val="0"/>
          <w:marRight w:val="0"/>
          <w:marTop w:val="0"/>
          <w:marBottom w:val="0"/>
          <w:divBdr>
            <w:top w:val="none" w:sz="0" w:space="0" w:color="auto"/>
            <w:left w:val="none" w:sz="0" w:space="0" w:color="auto"/>
            <w:bottom w:val="none" w:sz="0" w:space="0" w:color="auto"/>
            <w:right w:val="none" w:sz="0" w:space="0" w:color="auto"/>
          </w:divBdr>
        </w:div>
        <w:div w:id="440682813">
          <w:marLeft w:val="0"/>
          <w:marRight w:val="0"/>
          <w:marTop w:val="0"/>
          <w:marBottom w:val="0"/>
          <w:divBdr>
            <w:top w:val="none" w:sz="0" w:space="0" w:color="auto"/>
            <w:left w:val="none" w:sz="0" w:space="0" w:color="auto"/>
            <w:bottom w:val="none" w:sz="0" w:space="0" w:color="auto"/>
            <w:right w:val="none" w:sz="0" w:space="0" w:color="auto"/>
          </w:divBdr>
        </w:div>
        <w:div w:id="1388188692">
          <w:marLeft w:val="0"/>
          <w:marRight w:val="0"/>
          <w:marTop w:val="0"/>
          <w:marBottom w:val="0"/>
          <w:divBdr>
            <w:top w:val="none" w:sz="0" w:space="0" w:color="auto"/>
            <w:left w:val="none" w:sz="0" w:space="0" w:color="auto"/>
            <w:bottom w:val="none" w:sz="0" w:space="0" w:color="auto"/>
            <w:right w:val="none" w:sz="0" w:space="0" w:color="auto"/>
          </w:divBdr>
        </w:div>
        <w:div w:id="1248078155">
          <w:marLeft w:val="0"/>
          <w:marRight w:val="0"/>
          <w:marTop w:val="0"/>
          <w:marBottom w:val="0"/>
          <w:divBdr>
            <w:top w:val="none" w:sz="0" w:space="0" w:color="auto"/>
            <w:left w:val="none" w:sz="0" w:space="0" w:color="auto"/>
            <w:bottom w:val="none" w:sz="0" w:space="0" w:color="auto"/>
            <w:right w:val="none" w:sz="0" w:space="0" w:color="auto"/>
          </w:divBdr>
        </w:div>
        <w:div w:id="940338334">
          <w:marLeft w:val="0"/>
          <w:marRight w:val="0"/>
          <w:marTop w:val="0"/>
          <w:marBottom w:val="0"/>
          <w:divBdr>
            <w:top w:val="none" w:sz="0" w:space="0" w:color="auto"/>
            <w:left w:val="none" w:sz="0" w:space="0" w:color="auto"/>
            <w:bottom w:val="none" w:sz="0" w:space="0" w:color="auto"/>
            <w:right w:val="none" w:sz="0" w:space="0" w:color="auto"/>
          </w:divBdr>
        </w:div>
        <w:div w:id="177625547">
          <w:marLeft w:val="0"/>
          <w:marRight w:val="0"/>
          <w:marTop w:val="0"/>
          <w:marBottom w:val="0"/>
          <w:divBdr>
            <w:top w:val="none" w:sz="0" w:space="0" w:color="auto"/>
            <w:left w:val="none" w:sz="0" w:space="0" w:color="auto"/>
            <w:bottom w:val="none" w:sz="0" w:space="0" w:color="auto"/>
            <w:right w:val="none" w:sz="0" w:space="0" w:color="auto"/>
          </w:divBdr>
        </w:div>
        <w:div w:id="1964068001">
          <w:marLeft w:val="0"/>
          <w:marRight w:val="0"/>
          <w:marTop w:val="0"/>
          <w:marBottom w:val="0"/>
          <w:divBdr>
            <w:top w:val="none" w:sz="0" w:space="0" w:color="auto"/>
            <w:left w:val="none" w:sz="0" w:space="0" w:color="auto"/>
            <w:bottom w:val="none" w:sz="0" w:space="0" w:color="auto"/>
            <w:right w:val="none" w:sz="0" w:space="0" w:color="auto"/>
          </w:divBdr>
        </w:div>
        <w:div w:id="1709840408">
          <w:marLeft w:val="0"/>
          <w:marRight w:val="0"/>
          <w:marTop w:val="0"/>
          <w:marBottom w:val="0"/>
          <w:divBdr>
            <w:top w:val="none" w:sz="0" w:space="0" w:color="auto"/>
            <w:left w:val="none" w:sz="0" w:space="0" w:color="auto"/>
            <w:bottom w:val="none" w:sz="0" w:space="0" w:color="auto"/>
            <w:right w:val="none" w:sz="0" w:space="0" w:color="auto"/>
          </w:divBdr>
        </w:div>
        <w:div w:id="1337922817">
          <w:marLeft w:val="0"/>
          <w:marRight w:val="0"/>
          <w:marTop w:val="0"/>
          <w:marBottom w:val="0"/>
          <w:divBdr>
            <w:top w:val="none" w:sz="0" w:space="0" w:color="auto"/>
            <w:left w:val="none" w:sz="0" w:space="0" w:color="auto"/>
            <w:bottom w:val="none" w:sz="0" w:space="0" w:color="auto"/>
            <w:right w:val="none" w:sz="0" w:space="0" w:color="auto"/>
          </w:divBdr>
        </w:div>
        <w:div w:id="1247688741">
          <w:marLeft w:val="0"/>
          <w:marRight w:val="0"/>
          <w:marTop w:val="0"/>
          <w:marBottom w:val="0"/>
          <w:divBdr>
            <w:top w:val="none" w:sz="0" w:space="0" w:color="auto"/>
            <w:left w:val="none" w:sz="0" w:space="0" w:color="auto"/>
            <w:bottom w:val="none" w:sz="0" w:space="0" w:color="auto"/>
            <w:right w:val="none" w:sz="0" w:space="0" w:color="auto"/>
          </w:divBdr>
        </w:div>
        <w:div w:id="89160458">
          <w:marLeft w:val="0"/>
          <w:marRight w:val="0"/>
          <w:marTop w:val="0"/>
          <w:marBottom w:val="0"/>
          <w:divBdr>
            <w:top w:val="none" w:sz="0" w:space="0" w:color="auto"/>
            <w:left w:val="none" w:sz="0" w:space="0" w:color="auto"/>
            <w:bottom w:val="none" w:sz="0" w:space="0" w:color="auto"/>
            <w:right w:val="none" w:sz="0" w:space="0" w:color="auto"/>
          </w:divBdr>
        </w:div>
        <w:div w:id="1215896735">
          <w:marLeft w:val="0"/>
          <w:marRight w:val="0"/>
          <w:marTop w:val="0"/>
          <w:marBottom w:val="0"/>
          <w:divBdr>
            <w:top w:val="none" w:sz="0" w:space="0" w:color="auto"/>
            <w:left w:val="none" w:sz="0" w:space="0" w:color="auto"/>
            <w:bottom w:val="none" w:sz="0" w:space="0" w:color="auto"/>
            <w:right w:val="none" w:sz="0" w:space="0" w:color="auto"/>
          </w:divBdr>
        </w:div>
        <w:div w:id="237247828">
          <w:marLeft w:val="0"/>
          <w:marRight w:val="0"/>
          <w:marTop w:val="0"/>
          <w:marBottom w:val="0"/>
          <w:divBdr>
            <w:top w:val="none" w:sz="0" w:space="0" w:color="auto"/>
            <w:left w:val="none" w:sz="0" w:space="0" w:color="auto"/>
            <w:bottom w:val="none" w:sz="0" w:space="0" w:color="auto"/>
            <w:right w:val="none" w:sz="0" w:space="0" w:color="auto"/>
          </w:divBdr>
        </w:div>
        <w:div w:id="1010066184">
          <w:marLeft w:val="0"/>
          <w:marRight w:val="0"/>
          <w:marTop w:val="0"/>
          <w:marBottom w:val="0"/>
          <w:divBdr>
            <w:top w:val="none" w:sz="0" w:space="0" w:color="auto"/>
            <w:left w:val="none" w:sz="0" w:space="0" w:color="auto"/>
            <w:bottom w:val="none" w:sz="0" w:space="0" w:color="auto"/>
            <w:right w:val="none" w:sz="0" w:space="0" w:color="auto"/>
          </w:divBdr>
        </w:div>
        <w:div w:id="1534733451">
          <w:marLeft w:val="0"/>
          <w:marRight w:val="0"/>
          <w:marTop w:val="0"/>
          <w:marBottom w:val="0"/>
          <w:divBdr>
            <w:top w:val="none" w:sz="0" w:space="0" w:color="auto"/>
            <w:left w:val="none" w:sz="0" w:space="0" w:color="auto"/>
            <w:bottom w:val="none" w:sz="0" w:space="0" w:color="auto"/>
            <w:right w:val="none" w:sz="0" w:space="0" w:color="auto"/>
          </w:divBdr>
        </w:div>
        <w:div w:id="1648322921">
          <w:marLeft w:val="0"/>
          <w:marRight w:val="0"/>
          <w:marTop w:val="0"/>
          <w:marBottom w:val="0"/>
          <w:divBdr>
            <w:top w:val="none" w:sz="0" w:space="0" w:color="auto"/>
            <w:left w:val="none" w:sz="0" w:space="0" w:color="auto"/>
            <w:bottom w:val="none" w:sz="0" w:space="0" w:color="auto"/>
            <w:right w:val="none" w:sz="0" w:space="0" w:color="auto"/>
          </w:divBdr>
        </w:div>
        <w:div w:id="2113892596">
          <w:marLeft w:val="0"/>
          <w:marRight w:val="0"/>
          <w:marTop w:val="0"/>
          <w:marBottom w:val="0"/>
          <w:divBdr>
            <w:top w:val="none" w:sz="0" w:space="0" w:color="auto"/>
            <w:left w:val="none" w:sz="0" w:space="0" w:color="auto"/>
            <w:bottom w:val="none" w:sz="0" w:space="0" w:color="auto"/>
            <w:right w:val="none" w:sz="0" w:space="0" w:color="auto"/>
          </w:divBdr>
        </w:div>
        <w:div w:id="1610702951">
          <w:marLeft w:val="0"/>
          <w:marRight w:val="0"/>
          <w:marTop w:val="0"/>
          <w:marBottom w:val="0"/>
          <w:divBdr>
            <w:top w:val="none" w:sz="0" w:space="0" w:color="auto"/>
            <w:left w:val="none" w:sz="0" w:space="0" w:color="auto"/>
            <w:bottom w:val="none" w:sz="0" w:space="0" w:color="auto"/>
            <w:right w:val="none" w:sz="0" w:space="0" w:color="auto"/>
          </w:divBdr>
        </w:div>
        <w:div w:id="2127505989">
          <w:marLeft w:val="0"/>
          <w:marRight w:val="0"/>
          <w:marTop w:val="0"/>
          <w:marBottom w:val="0"/>
          <w:divBdr>
            <w:top w:val="none" w:sz="0" w:space="0" w:color="auto"/>
            <w:left w:val="none" w:sz="0" w:space="0" w:color="auto"/>
            <w:bottom w:val="none" w:sz="0" w:space="0" w:color="auto"/>
            <w:right w:val="none" w:sz="0" w:space="0" w:color="auto"/>
          </w:divBdr>
        </w:div>
        <w:div w:id="662008342">
          <w:marLeft w:val="0"/>
          <w:marRight w:val="0"/>
          <w:marTop w:val="0"/>
          <w:marBottom w:val="0"/>
          <w:divBdr>
            <w:top w:val="none" w:sz="0" w:space="0" w:color="auto"/>
            <w:left w:val="none" w:sz="0" w:space="0" w:color="auto"/>
            <w:bottom w:val="none" w:sz="0" w:space="0" w:color="auto"/>
            <w:right w:val="none" w:sz="0" w:space="0" w:color="auto"/>
          </w:divBdr>
        </w:div>
        <w:div w:id="1337221164">
          <w:marLeft w:val="0"/>
          <w:marRight w:val="0"/>
          <w:marTop w:val="0"/>
          <w:marBottom w:val="0"/>
          <w:divBdr>
            <w:top w:val="none" w:sz="0" w:space="0" w:color="auto"/>
            <w:left w:val="none" w:sz="0" w:space="0" w:color="auto"/>
            <w:bottom w:val="none" w:sz="0" w:space="0" w:color="auto"/>
            <w:right w:val="none" w:sz="0" w:space="0" w:color="auto"/>
          </w:divBdr>
        </w:div>
        <w:div w:id="177039335">
          <w:marLeft w:val="0"/>
          <w:marRight w:val="0"/>
          <w:marTop w:val="0"/>
          <w:marBottom w:val="0"/>
          <w:divBdr>
            <w:top w:val="none" w:sz="0" w:space="0" w:color="auto"/>
            <w:left w:val="none" w:sz="0" w:space="0" w:color="auto"/>
            <w:bottom w:val="none" w:sz="0" w:space="0" w:color="auto"/>
            <w:right w:val="none" w:sz="0" w:space="0" w:color="auto"/>
          </w:divBdr>
          <w:divsChild>
            <w:div w:id="327826656">
              <w:marLeft w:val="0"/>
              <w:marRight w:val="0"/>
              <w:marTop w:val="0"/>
              <w:marBottom w:val="0"/>
              <w:divBdr>
                <w:top w:val="none" w:sz="0" w:space="0" w:color="auto"/>
                <w:left w:val="none" w:sz="0" w:space="0" w:color="auto"/>
                <w:bottom w:val="none" w:sz="0" w:space="0" w:color="auto"/>
                <w:right w:val="none" w:sz="0" w:space="0" w:color="auto"/>
              </w:divBdr>
              <w:divsChild>
                <w:div w:id="491071056">
                  <w:marLeft w:val="0"/>
                  <w:marRight w:val="0"/>
                  <w:marTop w:val="0"/>
                  <w:marBottom w:val="0"/>
                  <w:divBdr>
                    <w:top w:val="none" w:sz="0" w:space="0" w:color="auto"/>
                    <w:left w:val="none" w:sz="0" w:space="0" w:color="auto"/>
                    <w:bottom w:val="none" w:sz="0" w:space="0" w:color="auto"/>
                    <w:right w:val="none" w:sz="0" w:space="0" w:color="auto"/>
                  </w:divBdr>
                </w:div>
                <w:div w:id="1350646415">
                  <w:marLeft w:val="0"/>
                  <w:marRight w:val="0"/>
                  <w:marTop w:val="0"/>
                  <w:marBottom w:val="0"/>
                  <w:divBdr>
                    <w:top w:val="none" w:sz="0" w:space="0" w:color="auto"/>
                    <w:left w:val="none" w:sz="0" w:space="0" w:color="auto"/>
                    <w:bottom w:val="none" w:sz="0" w:space="0" w:color="auto"/>
                    <w:right w:val="none" w:sz="0" w:space="0" w:color="auto"/>
                  </w:divBdr>
                </w:div>
              </w:divsChild>
            </w:div>
            <w:div w:id="2064057868">
              <w:marLeft w:val="0"/>
              <w:marRight w:val="0"/>
              <w:marTop w:val="0"/>
              <w:marBottom w:val="0"/>
              <w:divBdr>
                <w:top w:val="none" w:sz="0" w:space="0" w:color="auto"/>
                <w:left w:val="none" w:sz="0" w:space="0" w:color="auto"/>
                <w:bottom w:val="none" w:sz="0" w:space="0" w:color="auto"/>
                <w:right w:val="none" w:sz="0" w:space="0" w:color="auto"/>
              </w:divBdr>
            </w:div>
            <w:div w:id="1921057256">
              <w:marLeft w:val="0"/>
              <w:marRight w:val="0"/>
              <w:marTop w:val="0"/>
              <w:marBottom w:val="0"/>
              <w:divBdr>
                <w:top w:val="none" w:sz="0" w:space="0" w:color="auto"/>
                <w:left w:val="none" w:sz="0" w:space="0" w:color="auto"/>
                <w:bottom w:val="none" w:sz="0" w:space="0" w:color="auto"/>
                <w:right w:val="none" w:sz="0" w:space="0" w:color="auto"/>
              </w:divBdr>
            </w:div>
            <w:div w:id="395200544">
              <w:marLeft w:val="0"/>
              <w:marRight w:val="0"/>
              <w:marTop w:val="0"/>
              <w:marBottom w:val="0"/>
              <w:divBdr>
                <w:top w:val="none" w:sz="0" w:space="0" w:color="auto"/>
                <w:left w:val="none" w:sz="0" w:space="0" w:color="auto"/>
                <w:bottom w:val="none" w:sz="0" w:space="0" w:color="auto"/>
                <w:right w:val="none" w:sz="0" w:space="0" w:color="auto"/>
              </w:divBdr>
              <w:divsChild>
                <w:div w:id="405808643">
                  <w:marLeft w:val="0"/>
                  <w:marRight w:val="0"/>
                  <w:marTop w:val="0"/>
                  <w:marBottom w:val="0"/>
                  <w:divBdr>
                    <w:top w:val="none" w:sz="0" w:space="0" w:color="auto"/>
                    <w:left w:val="none" w:sz="0" w:space="0" w:color="auto"/>
                    <w:bottom w:val="none" w:sz="0" w:space="0" w:color="auto"/>
                    <w:right w:val="none" w:sz="0" w:space="0" w:color="auto"/>
                  </w:divBdr>
                </w:div>
                <w:div w:id="16998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stice-ni.gov.uk/articles/about-accessni" TargetMode="External"/><Relationship Id="rId3" Type="http://schemas.openxmlformats.org/officeDocument/2006/relationships/settings" Target="settings.xml"/><Relationship Id="rId7" Type="http://schemas.openxmlformats.org/officeDocument/2006/relationships/hyperlink" Target="https://www.nidirect.gov.uk/campaigns/accessni-criminal-record-check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ani.org.uk" TargetMode="External"/><Relationship Id="rId5" Type="http://schemas.openxmlformats.org/officeDocument/2006/relationships/hyperlink" Target="http://www.eani.org.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1502</Words>
  <Characters>8564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10046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FERGUSON</dc:creator>
  <cp:keywords/>
  <dc:description/>
  <cp:lastModifiedBy>S FERGUSON</cp:lastModifiedBy>
  <cp:revision>2</cp:revision>
  <cp:lastPrinted>2023-08-18T19:14:00Z</cp:lastPrinted>
  <dcterms:created xsi:type="dcterms:W3CDTF">2025-01-19T18:14:00Z</dcterms:created>
  <dcterms:modified xsi:type="dcterms:W3CDTF">2025-01-19T18:14:00Z</dcterms:modified>
</cp:coreProperties>
</file>